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2B" w:rsidRDefault="00BB1DDE" w:rsidP="00BB1DDE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DD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364939" cy="10127168"/>
            <wp:effectExtent l="0" t="0" r="7620" b="7620"/>
            <wp:docPr id="1" name="Рисунок 1" descr="C:\Users\user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591" cy="10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7E1" w:rsidRPr="00CE44F6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A85522" w:rsidRPr="00CE44F6" w:rsidRDefault="00A85522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1.Пояснительная записка.</w:t>
      </w:r>
    </w:p>
    <w:p w:rsidR="00A85522" w:rsidRPr="00CE44F6" w:rsidRDefault="00A85522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Паспорт программы развития.</w:t>
      </w:r>
    </w:p>
    <w:p w:rsidR="00A85522" w:rsidRPr="00CE44F6" w:rsidRDefault="00A85522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Информационная справка о школе.</w:t>
      </w:r>
    </w:p>
    <w:p w:rsidR="00A85522" w:rsidRPr="00CE44F6" w:rsidRDefault="00A85522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Нормативно-правовое обеспечение Программы развития ОУ.</w:t>
      </w:r>
    </w:p>
    <w:p w:rsidR="00A85522" w:rsidRPr="00CE44F6" w:rsidRDefault="00A85522" w:rsidP="00667A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Проблемный анализ состояния школы. Обоснование выбора приоритетных направлений развития образовательной среды школы.</w:t>
      </w:r>
    </w:p>
    <w:p w:rsidR="00A85522" w:rsidRPr="00CE44F6" w:rsidRDefault="00A85522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Концепция развития школы на 20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1-202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A85522" w:rsidRPr="00CE44F6" w:rsidRDefault="00A85522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Основные направления и особенности реализации Программы развития.</w:t>
      </w:r>
    </w:p>
    <w:p w:rsidR="00A85522" w:rsidRPr="00CE44F6" w:rsidRDefault="00A85522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Ожидаемые результаты реализации Программы.</w:t>
      </w:r>
    </w:p>
    <w:p w:rsidR="00A85522" w:rsidRDefault="00A85522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9. Этапы и сроки реализации Программы развития ОУ.</w:t>
      </w:r>
    </w:p>
    <w:p w:rsidR="00FE3A04" w:rsidRDefault="00FE3A04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106" w:rsidRPr="00CE44F6" w:rsidRDefault="00BB4106" w:rsidP="00A85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522" w:rsidRPr="00CE44F6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</w:p>
    <w:bookmarkEnd w:id="0"/>
    <w:p w:rsidR="00D851ED" w:rsidRDefault="00D851ED" w:rsidP="00B57C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3B89" w:rsidRDefault="00243B89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3B89" w:rsidRDefault="00243B89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3B89" w:rsidRDefault="00243B89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7C71" w:rsidRDefault="00B57C71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РАЗВИТИЯ</w:t>
      </w:r>
    </w:p>
    <w:p w:rsidR="00D3266A" w:rsidRDefault="00D3266A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«Болгарская средняя общеобразовательная школа №2»</w:t>
      </w:r>
    </w:p>
    <w:p w:rsidR="00D3266A" w:rsidRDefault="00D3266A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Спасского муниципального района РТ </w:t>
      </w:r>
    </w:p>
    <w:p w:rsidR="00D3266A" w:rsidRDefault="00D3266A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"Школа-центр компетенции в электронном образовании"</w:t>
      </w:r>
    </w:p>
    <w:p w:rsidR="00D3266A" w:rsidRDefault="00D3266A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7C71" w:rsidRDefault="00B57C71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на 20</w:t>
      </w:r>
      <w:r w:rsidR="005B0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5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1-202</w:t>
      </w:r>
      <w:r w:rsidR="005B0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5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годы.</w:t>
      </w:r>
    </w:p>
    <w:p w:rsidR="00A85522" w:rsidRDefault="00A85522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522" w:rsidRDefault="00A85522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:rsidR="00A85522" w:rsidRPr="00B57C71" w:rsidRDefault="00A85522" w:rsidP="00B57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Pr="002350A8" w:rsidRDefault="00EF4A67" w:rsidP="00667A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программы развития школы обусловлено возрастанием роли образовательной сферы в социально-экономическом развитии страны, необходимостью улучшения содержания и технологий образования, развитием системы обеспечения качества образовательных услуг, повышением эффективности управления, развитием системы непрерывного образования.</w:t>
      </w:r>
    </w:p>
    <w:p w:rsidR="00EF4A67" w:rsidRPr="002350A8" w:rsidRDefault="00EF4A67" w:rsidP="0066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43764"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Современные дети - такие разные с виду и такие </w:t>
      </w:r>
      <w:r w:rsidR="00FE3A04"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одинаковые,</w:t>
      </w: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сути. Их объединяет желание быть значимыми для себя и полезными для других. Им нужны забота, понимание и внимание. Поэтому нам необходимо создать условия для развития свободной, мыслящей, деятельной, социально-адаптированной личности, получившей добротное среднее образование и обладающей  гражданской ответственностью.</w:t>
      </w:r>
    </w:p>
    <w:p w:rsidR="00EF4A67" w:rsidRPr="002350A8" w:rsidRDefault="00EF4A67" w:rsidP="0066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43764"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Необходимо, чтобы мы выпускали из школы воспитанную личность, считающуюся с нормами и правилами поведения, сложившимися в обществе, впитавшую в себя систему общечеловеческих ценностей, уважающую права личности и собственности.</w:t>
      </w:r>
    </w:p>
    <w:p w:rsidR="00EF4A67" w:rsidRPr="002350A8" w:rsidRDefault="00EF4A67" w:rsidP="00667A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программы развития школы заключается в поиске внутренних источников развития, рационального использования накопленного инновационного потенциала образования.</w:t>
      </w:r>
    </w:p>
    <w:p w:rsidR="00EF4A67" w:rsidRPr="002350A8" w:rsidRDefault="00EF4A67" w:rsidP="0066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программы заложены следующие принципы:</w:t>
      </w:r>
    </w:p>
    <w:p w:rsidR="00EF4A67" w:rsidRPr="002350A8" w:rsidRDefault="00EF4A67" w:rsidP="0066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целостность, саморазвитие;</w:t>
      </w:r>
    </w:p>
    <w:p w:rsidR="00EF4A67" w:rsidRPr="002350A8" w:rsidRDefault="00EF4A67" w:rsidP="0066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 нравственных ценностей, жизни и здоровья человека, свободного развития личности;</w:t>
      </w:r>
    </w:p>
    <w:p w:rsidR="00EF4A67" w:rsidRPr="002350A8" w:rsidRDefault="00EF4A67" w:rsidP="0066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гражданственности, трудолюбия, уважения к правам и свободам человека, любви к природе, семья, Родине; воспитание патриотов России; граждан правового демократического государства, уважающих права и свободы личности, проявляющих активную   гражданскую позицию.</w:t>
      </w:r>
    </w:p>
    <w:p w:rsidR="00EF4A67" w:rsidRPr="002350A8" w:rsidRDefault="00EF4A67" w:rsidP="0066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лучшим традициям края.</w:t>
      </w:r>
    </w:p>
    <w:p w:rsidR="00EF4A67" w:rsidRPr="00667AAD" w:rsidRDefault="00EF4A67" w:rsidP="00667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5522" w:rsidRPr="00667AAD" w:rsidRDefault="00A85522" w:rsidP="00667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764" w:rsidRDefault="00843764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0A8" w:rsidRDefault="002350A8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0A8" w:rsidRDefault="002350A8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0A8" w:rsidRDefault="002350A8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764" w:rsidRDefault="00843764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764" w:rsidRDefault="00843764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AAD" w:rsidRDefault="00667AAD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B89" w:rsidRDefault="00243B89" w:rsidP="00EF4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Pr="00A85522" w:rsidRDefault="00EF4A67" w:rsidP="00EF4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</w:t>
      </w:r>
    </w:p>
    <w:tbl>
      <w:tblPr>
        <w:tblW w:w="96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840"/>
      </w:tblGrid>
      <w:tr w:rsidR="00EF4A67" w:rsidRPr="00667AAD" w:rsidTr="00EF4A67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EF4A67" w:rsidRPr="00667AAD" w:rsidRDefault="00EF4A67" w:rsidP="0010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ключевых компетентностей обучающихся путём обновления содержания образования, развития практической направленности образовательных программ.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EF4A67" w:rsidRPr="00667AAD" w:rsidRDefault="00843764" w:rsidP="0010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F4A67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проблемного анализа деятельности школы  определить основные направления развития образователь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среды школы на период с 20</w:t>
            </w:r>
            <w:r w:rsidR="005B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4A67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</w:t>
            </w:r>
            <w:r w:rsidR="005B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F4A67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4A67" w:rsidRPr="00667AAD" w:rsidRDefault="00EF4A67" w:rsidP="0010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Определить порядок освоения продуктивных педагогических технологий на каждой ступени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технологий.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 Изменение качества образования в соответствии требованиям ФГОС нового поколения;</w:t>
            </w:r>
          </w:p>
          <w:p w:rsidR="00EF4A67" w:rsidRPr="00667AAD" w:rsidRDefault="00843764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</w:t>
            </w:r>
            <w:r w:rsidR="00EF4A67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повышения качества знаний обучающихся (до 60 - 70% в начальной школе, до 45 - 55% на средней и старшей ступени);</w:t>
            </w:r>
          </w:p>
          <w:p w:rsidR="00EF4A67" w:rsidRPr="00667AAD" w:rsidRDefault="00843764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</w:t>
            </w:r>
            <w:r w:rsidR="00EF4A67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поддержки талантливых детей в течение всего периода становления личности;</w:t>
            </w:r>
          </w:p>
          <w:p w:rsidR="00EF4A67" w:rsidRPr="00667AAD" w:rsidRDefault="00843764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</w:t>
            </w:r>
            <w:r w:rsidR="00EF4A67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овладение педагогами школы 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F4A67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овременными  педагогическими технологиями в рамках системно-деятельностного подхода и применение их в  профессиональной деятельности;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 создание условий для повышения квалификации  педагогов при переходе на ФГОС нового поколения;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 обеспечение эффективного взаимодействия ОУ с организациями социальной сферы;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 развитие государственно - общественного  управления ОУ;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 обеспечение приоритета здорового образа жизни.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Определяет цели и задачи развития образовательной среды и способы их достижения.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Служит средством контроля правильности избранных целей и действий.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Выполняет мотивирующую и активизирующую функции.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программы и индикаторы для оценки их достижения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Разработанная единая образов</w:t>
            </w:r>
            <w:r w:rsidR="00843764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ательная программа </w:t>
            </w:r>
            <w:r w:rsidR="0010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843764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="0010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2» 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ФГОС общего образования.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Разработанные учебные программы по предметам учебного плана всех ступеней обучения.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Сформированные ключевые компетентности выпускников каждой ступени обучения с учётом их способностей и возможностей.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профессиональной компетентности и общекультурного уровня педагогических работников, улучшение 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психологического микроклимата педагогического коллектива.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и безопасные условия образовательной деятельности.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Сформированные представления о здоровом образе жизни.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информационных технологий, компьютерной техники и учебного и лабораторного оборудования.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государственно-общественных форм управления. 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расходования бюджетных средств путём целевого финансирования мероприятий. Пополнение и обновление материально-технической базы  образовательного процесса.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Разработанные внутренние критерии результативности работы школы.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843764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МБОУ </w:t>
            </w:r>
            <w:r w:rsidR="0010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F4A67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105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2»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5B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B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B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-2026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реализации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 планы работы школы, образовательные проекты по направлениям развития, отдельные подпроекты: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«Образовательная программа школы»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«Система предпрофильной подготовки»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«Профильное обучение»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«Информационно-образовательная среда школы»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«Воспитательная система школы»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="0023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Школа-территория здоровья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«Одарённые дети»</w:t>
            </w:r>
          </w:p>
          <w:p w:rsidR="00EF4A67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«Методическая культура педагога»</w:t>
            </w:r>
          </w:p>
          <w:p w:rsidR="002350A8" w:rsidRPr="00667AAD" w:rsidRDefault="002350A8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«Школа компетенции в электронном образовании»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r w:rsidR="00843764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гический коллектив МБОУ </w:t>
            </w:r>
            <w:r w:rsid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43764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2»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Информационная справка о школе.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Нормативно-правовое обеспечение Программы развития ОУ.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Проблемный анализ состояния школы. Обоснование выбора приоритетных направлений развития образовательной среды школы.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5B0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843764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развития школы на 20</w:t>
            </w:r>
            <w:r w:rsidR="005B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43764"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B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Основные направления и особенности реализации Программы развития.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Ожидаемые результаты реализации Программы.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Этапы реализации программы развития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реализации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обеспечено кадровыми, методическими, материально-техническими и финансовыми ресурсами, необходимыми для реализации программы.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и источники финансирования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D85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и внебюджетное финансирование, добровольные пожертвования</w:t>
            </w:r>
          </w:p>
        </w:tc>
      </w:tr>
      <w:tr w:rsidR="00EF4A67" w:rsidRPr="00667AAD" w:rsidTr="00EF4A67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мониторинга хода и реализации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667AAD" w:rsidRDefault="00EF4A67" w:rsidP="00105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мониторинг проводит администрация ОУ.</w:t>
            </w:r>
          </w:p>
        </w:tc>
      </w:tr>
    </w:tbl>
    <w:p w:rsidR="00243B89" w:rsidRDefault="00243B89" w:rsidP="00EF4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3B89" w:rsidRDefault="00243B89" w:rsidP="00EF4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Pr="00A85522" w:rsidRDefault="00EF4A67" w:rsidP="00EF4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справка.</w:t>
      </w:r>
    </w:p>
    <w:p w:rsidR="00EF4A67" w:rsidRPr="00EF4A67" w:rsidRDefault="00EF4A67" w:rsidP="00667AA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Вся деятельность школы в течение 20</w:t>
      </w:r>
      <w:r w:rsidR="00E24B7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гг. строилась на процессах гуманизма и общедоступности образования, т.е. осуществлялся целенаправленный процесс приведения образования, его содержания и форм организации в соответствие с природой человека, его душой и духом, возвращения к нравственному истоку, компетентности поведения в жизни человека.   </w:t>
      </w:r>
      <w:r w:rsidR="00D3266A"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2010 году получила статус «Школа –центр компетенции в электронном образовании РТ»</w:t>
      </w:r>
      <w:r w:rsid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5F50" w:rsidRDefault="00EF4A67" w:rsidP="00C87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название школы:</w:t>
      </w:r>
    </w:p>
    <w:p w:rsidR="00EF4A67" w:rsidRPr="00EF4A67" w:rsidRDefault="00EF4A67" w:rsidP="00C873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7AA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бюджетное общеобразовательное учреждение </w:t>
      </w:r>
      <w:r w:rsidR="00667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«Болгарская средняя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 </w:t>
      </w:r>
      <w:r w:rsidR="00667AAD">
        <w:rPr>
          <w:rFonts w:ascii="Times New Roman" w:eastAsia="Times New Roman" w:hAnsi="Times New Roman" w:cs="Times New Roman"/>
          <w:sz w:val="24"/>
          <w:szCs w:val="24"/>
          <w:lang w:eastAsia="ru-RU"/>
        </w:rPr>
        <w:t>№ 2» Спасского муниципального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D85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667A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еспублики Татарстан</w:t>
      </w:r>
    </w:p>
    <w:p w:rsidR="00EF4A67" w:rsidRPr="00EF4A67" w:rsidRDefault="00EF4A67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</w:t>
      </w:r>
      <w:r w:rsidR="00843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название школы: МБОУ  </w:t>
      </w:r>
      <w:r w:rsidR="00667A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4376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C8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67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3F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67A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F4A67" w:rsidRPr="00EF4A67" w:rsidRDefault="00843764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422840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Татарстан, Спасский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Болгар, ул.  Советская, д.15</w:t>
      </w:r>
    </w:p>
    <w:p w:rsidR="00BF3106" w:rsidRPr="00265F50" w:rsidRDefault="00BF3106" w:rsidP="00BF3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государственной регистрации: 11.0</w:t>
      </w:r>
      <w:r w:rsidR="00D3266A" w:rsidRP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D3266A" w:rsidRP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F3106" w:rsidRDefault="00BF3106" w:rsidP="00BF3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сайта школы: http://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spassk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bolgar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F3106" w:rsidRDefault="00BF3106" w:rsidP="00BF3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Лицензия: №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9349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Серия 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16Л 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№0005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417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бессрочно</w:t>
      </w:r>
    </w:p>
    <w:p w:rsidR="00BF3106" w:rsidRDefault="00BF3106" w:rsidP="00BF3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Свидетельство о государственной аккредитации: №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3846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Серия 16 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А 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№000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0959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28.04.2024г.</w:t>
      </w:r>
    </w:p>
    <w:p w:rsidR="00BF3106" w:rsidRDefault="00BF3106" w:rsidP="00BF3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Тип: общеобразовательн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3106" w:rsidRDefault="00BF3106" w:rsidP="00BF3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Вид: средняя общеобразовательная школа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(реализует общеобразовательные программы начального общего, основного общего, среднего общего образования)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3106" w:rsidRDefault="00BF3106" w:rsidP="00BF3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 – правовая форма школы: муниципальн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образовательная 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3106" w:rsidRDefault="00BF3106" w:rsidP="00BF3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обучающихся: 5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BF3106" w:rsidRDefault="00BF3106" w:rsidP="00BF3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 –2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(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комплектов);</w:t>
      </w:r>
    </w:p>
    <w:p w:rsidR="00BF3106" w:rsidRDefault="00BF3106" w:rsidP="00BF3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школа –  2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(1</w:t>
      </w:r>
      <w:r w:rsid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комплектов);</w:t>
      </w:r>
    </w:p>
    <w:p w:rsidR="00BF3106" w:rsidRDefault="00BF3106" w:rsidP="00BF3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школа –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 (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 – комплекта).</w:t>
      </w:r>
    </w:p>
    <w:p w:rsidR="00BF3106" w:rsidRDefault="00BF3106" w:rsidP="00BF3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ОГРН:      1021605756622  </w:t>
      </w:r>
    </w:p>
    <w:p w:rsidR="00BF3106" w:rsidRDefault="00BF3106" w:rsidP="00BF3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ИНН/КПП:  1637004485/163701001</w:t>
      </w:r>
    </w:p>
    <w:p w:rsidR="00EF4A67" w:rsidRPr="007967CC" w:rsidRDefault="00EF4A67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</w:t>
      </w:r>
      <w:r w:rsidR="008437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Борюшкина Людмила Викторовна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высшее, стаж педагогической работы </w:t>
      </w:r>
      <w:r w:rsid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административной – 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22 года</w:t>
      </w:r>
      <w:r w:rsidRP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специальность </w:t>
      </w:r>
      <w:r w:rsid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645D" w:rsidRDefault="00EF4A67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педагогических кадров:</w:t>
      </w:r>
    </w:p>
    <w:p w:rsidR="000C6FC3" w:rsidRPr="00305C6E" w:rsidRDefault="000C6FC3" w:rsidP="000C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работают 4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5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педагог,  5 заместителей директора.</w:t>
      </w:r>
    </w:p>
    <w:p w:rsidR="000C6FC3" w:rsidRPr="00D3266A" w:rsidRDefault="000C6FC3" w:rsidP="000C6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4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имеют высшее образование 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учителей.1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имеют высшую квалификационную категорию, 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первую квалификационную категорию,  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соответствие занимаемой должности, 5 – молодые специалисты. Средний возраст работающих педагогов –  44  года. Средний педагогический стаж – </w:t>
      </w:r>
      <w:r w:rsidR="00D62F1A"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0E6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62F1A"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FC3" w:rsidRDefault="000C6FC3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Награды:</w:t>
      </w:r>
    </w:p>
    <w:p w:rsidR="00D3266A" w:rsidRDefault="005B0E66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имеют Почетную грамоту МО РФ;</w:t>
      </w:r>
    </w:p>
    <w:p w:rsidR="00D3266A" w:rsidRDefault="00AA650F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человек</w:t>
      </w:r>
      <w:r w:rsid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Значок «Отличник народного просвещения»;</w:t>
      </w:r>
    </w:p>
    <w:p w:rsidR="00D3266A" w:rsidRDefault="00AA650F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– Значок «За заслуги </w:t>
      </w:r>
      <w:r w:rsidR="00853A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образовании РТ</w:t>
      </w:r>
      <w:r w:rsid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53ADE" w:rsidRDefault="00853ADE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человека являются победителями конкурса лучших учителей в рамках ПНПО;</w:t>
      </w:r>
    </w:p>
    <w:p w:rsidR="00853ADE" w:rsidRDefault="00853ADE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человек – победители гранта «Наш лучший учитель»;</w:t>
      </w:r>
    </w:p>
    <w:p w:rsidR="00853ADE" w:rsidRPr="00D3266A" w:rsidRDefault="00853ADE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человек – победитель гранта «Лучший педагог в области ИКТ».</w:t>
      </w:r>
    </w:p>
    <w:p w:rsidR="000C6FC3" w:rsidRPr="00EF4A67" w:rsidRDefault="000C6FC3" w:rsidP="000C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педагоги прошли курсы повышения квалификации в объеме  часов по реализации ФГОС начального и основного общего образования.</w:t>
      </w:r>
    </w:p>
    <w:p w:rsidR="000C6FC3" w:rsidRPr="009E6BA9" w:rsidRDefault="000C6FC3" w:rsidP="000C6FC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Методическая тема школы</w:t>
      </w:r>
      <w:r w:rsidRPr="009E6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AA65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устойчивого развития школы, ориентированного на достижение качественных образовательных результатов посредством внедрения в практику работы продуктивных педагогических технологий, ориентированных на развитие личности ребенка и совершенствование</w:t>
      </w: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A65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мастерства педагога в условиях реализации ФГОС</w:t>
      </w:r>
    </w:p>
    <w:p w:rsidR="000C6FC3" w:rsidRPr="009E6BA9" w:rsidRDefault="000C6FC3" w:rsidP="000C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цели методической работы</w:t>
      </w:r>
    </w:p>
    <w:p w:rsidR="000C6FC3" w:rsidRPr="009E6BA9" w:rsidRDefault="000C6FC3" w:rsidP="000C6FC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BA9">
        <w:rPr>
          <w:rFonts w:ascii="Times New Roman" w:eastAsia="Calibri" w:hAnsi="Times New Roman" w:cs="Times New Roman"/>
          <w:sz w:val="24"/>
          <w:szCs w:val="24"/>
        </w:rPr>
        <w:t>Оказание помощи учителям в освоении и  реализации  инновационных образовательных технологий   в рамках требований ФГОС.</w:t>
      </w:r>
    </w:p>
    <w:p w:rsidR="000C6FC3" w:rsidRPr="009E6BA9" w:rsidRDefault="000C6FC3" w:rsidP="000C6FC3">
      <w:pPr>
        <w:numPr>
          <w:ilvl w:val="0"/>
          <w:numId w:val="11"/>
        </w:numPr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BA9">
        <w:rPr>
          <w:rFonts w:ascii="Times New Roman" w:eastAsia="Calibri" w:hAnsi="Times New Roman" w:cs="Times New Roman"/>
          <w:sz w:val="24"/>
          <w:szCs w:val="24"/>
        </w:rPr>
        <w:t>Повышение профессиональной компетенции и уровня квалификации педагогов.</w:t>
      </w:r>
    </w:p>
    <w:p w:rsidR="000C6FC3" w:rsidRPr="009E6BA9" w:rsidRDefault="000C6FC3" w:rsidP="000C6FC3">
      <w:pPr>
        <w:numPr>
          <w:ilvl w:val="0"/>
          <w:numId w:val="11"/>
        </w:numPr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BA9">
        <w:rPr>
          <w:rFonts w:ascii="Times New Roman" w:eastAsia="Calibri" w:hAnsi="Times New Roman" w:cs="Times New Roman"/>
          <w:sz w:val="24"/>
          <w:szCs w:val="24"/>
        </w:rPr>
        <w:t xml:space="preserve"> Обеспечение единства и преемственности между ступенями при переходе  к непрерывной системе образования в условиях внедрения новых стандартов.</w:t>
      </w:r>
    </w:p>
    <w:p w:rsidR="000C6FC3" w:rsidRPr="009E6BA9" w:rsidRDefault="000C6FC3" w:rsidP="000C6FC3">
      <w:pPr>
        <w:numPr>
          <w:ilvl w:val="0"/>
          <w:numId w:val="11"/>
        </w:numPr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6BA9">
        <w:rPr>
          <w:rFonts w:ascii="Times New Roman" w:eastAsia="Calibri" w:hAnsi="Times New Roman" w:cs="Times New Roman"/>
          <w:sz w:val="24"/>
          <w:szCs w:val="24"/>
        </w:rPr>
        <w:t>Организация научно-исследовательской работы учителей и учащихся, подготовка сильных учащихся к предметным олимпиадам, конкурсам  и конференциям.</w:t>
      </w:r>
    </w:p>
    <w:p w:rsidR="000C6FC3" w:rsidRPr="009E6BA9" w:rsidRDefault="000C6FC3" w:rsidP="000C6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FC3" w:rsidRPr="009E6BA9" w:rsidRDefault="000C6FC3" w:rsidP="000C6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методической работы</w:t>
      </w:r>
    </w:p>
    <w:p w:rsidR="000C6FC3" w:rsidRPr="009E6BA9" w:rsidRDefault="000C6FC3" w:rsidP="000C6FC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внедрение системно-деятельностного подхода в обучении;</w:t>
      </w:r>
    </w:p>
    <w:p w:rsidR="000C6FC3" w:rsidRPr="009E6BA9" w:rsidRDefault="000C6FC3" w:rsidP="000C6FC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 методику преподавания для организации работы с учащимися  мотивированными на учебу и с  низкой мотивацией обучения;</w:t>
      </w:r>
    </w:p>
    <w:p w:rsidR="000C6FC3" w:rsidRPr="009E6BA9" w:rsidRDefault="000C6FC3" w:rsidP="000C6FC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реализации ФГОС. </w:t>
      </w:r>
    </w:p>
    <w:p w:rsidR="000C6FC3" w:rsidRPr="009E6BA9" w:rsidRDefault="000C6FC3" w:rsidP="000C6FC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совершенствовать систему работы  и поддержки одаренных учащихся.</w:t>
      </w:r>
    </w:p>
    <w:p w:rsidR="000C6FC3" w:rsidRPr="009E6BA9" w:rsidRDefault="000C6FC3" w:rsidP="000C6FC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инновационные технологий для повышения качества образования.</w:t>
      </w:r>
    </w:p>
    <w:p w:rsidR="000C6FC3" w:rsidRPr="009E6BA9" w:rsidRDefault="000C6FC3" w:rsidP="000C6FC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Привести в систему работу учителей-предметников по темам </w:t>
      </w:r>
      <w:r w:rsidRPr="009E6BA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профессионального развития</w:t>
      </w: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0C6FC3" w:rsidRPr="009E6BA9" w:rsidRDefault="000C6FC3" w:rsidP="000C6FC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работы методических объединений.</w:t>
      </w:r>
    </w:p>
    <w:p w:rsidR="000C6FC3" w:rsidRPr="00EF4A67" w:rsidRDefault="000C6FC3" w:rsidP="000C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Методобъединения работают на основе Положения о методических объединениях. </w:t>
      </w:r>
    </w:p>
    <w:p w:rsidR="000C6FC3" w:rsidRPr="00EF4A67" w:rsidRDefault="000C6FC3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школы объединены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объединений:</w:t>
      </w:r>
    </w:p>
    <w:p w:rsidR="000C6FC3" w:rsidRPr="00EF4A67" w:rsidRDefault="000C6FC3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МО учителей гуманитарного цикла;</w:t>
      </w:r>
    </w:p>
    <w:p w:rsidR="000C6FC3" w:rsidRPr="00EF4A67" w:rsidRDefault="000C6FC3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МО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</w:t>
      </w:r>
      <w:r w:rsidR="0085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научного цикла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C6FC3" w:rsidRPr="00EF4A67" w:rsidRDefault="000C6FC3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МО учителей начальных классов;</w:t>
      </w:r>
    </w:p>
    <w:p w:rsidR="000C6FC3" w:rsidRPr="00EF4A67" w:rsidRDefault="000C6FC3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МО учителей технологии, физической культуры,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цикла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C6FC3" w:rsidRPr="00EF4A67" w:rsidRDefault="000C6FC3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языков</w:t>
      </w:r>
      <w:r w:rsidR="00D85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цикла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C6FC3" w:rsidRDefault="000C6FC3" w:rsidP="000C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МО классных руководителей.</w:t>
      </w:r>
    </w:p>
    <w:p w:rsidR="000C6FC3" w:rsidRPr="00EF4A67" w:rsidRDefault="000C6FC3" w:rsidP="000C6F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  деятельность  осуществляется  в  соответствии  с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обновляемым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планом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   который включает в себя  как изучение, так  и  самостоятельную  разработку  сотрудниками  школы  конкретных аспектов  реализации создания адаптивной развивающей среды обучения. </w:t>
      </w:r>
    </w:p>
    <w:p w:rsidR="000C6FC3" w:rsidRPr="00EF4A67" w:rsidRDefault="000C6FC3" w:rsidP="000C6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 планировании  методической  работы  школы  и  МО  старались  отобрать  тот комплекс мероприятий, который позволил бы системно и эффективно решить проблемы и задачи, стоящие перед школой. </w:t>
      </w:r>
    </w:p>
    <w:p w:rsidR="000C6FC3" w:rsidRPr="00EF4A67" w:rsidRDefault="000C6FC3" w:rsidP="000C6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организации методической работы осуществляется мониторинг качества преподавания и уровня усвоения обучающимися программного материала, повышения квалификации. </w:t>
      </w:r>
    </w:p>
    <w:p w:rsidR="000C6FC3" w:rsidRPr="00EF4A67" w:rsidRDefault="000C6FC3" w:rsidP="000C6F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мастерства учителя можно проследить на открытых уроках, которые систематически проводят учителя согласно установленному графику. </w:t>
      </w:r>
    </w:p>
    <w:p w:rsidR="000C6FC3" w:rsidRPr="00EF4A67" w:rsidRDefault="000C6FC3" w:rsidP="000C6F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методических объединений строится, исходя из приоритетных направлений, определенных Образовательной программой школы.</w:t>
      </w:r>
    </w:p>
    <w:p w:rsidR="000C6FC3" w:rsidRPr="00EF4A67" w:rsidRDefault="000C6FC3" w:rsidP="000C6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методической темой школы  организована работа с педагогическими кадрами по самосовершенствованию педагогического мастерства  через индивидуальные темы по самообразованию.</w:t>
      </w:r>
    </w:p>
    <w:p w:rsidR="000C6FC3" w:rsidRPr="00EF4A67" w:rsidRDefault="000C6FC3" w:rsidP="000C6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отчетах, которая анализируется через участие педагогов в работе МО, педсоветов, семинаров, практикумов.    </w:t>
      </w:r>
    </w:p>
    <w:p w:rsidR="000C6FC3" w:rsidRPr="00EF4A67" w:rsidRDefault="000C6FC3" w:rsidP="000C6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самообразование осуществлялось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 Завершалось самообразование анализом, оценкой и самооценкой эффективности выполненной работы.  Результатом самообразования являлись  открытые уроки, доклады, выступления перед коллегами, на совещаниях ШМО, педсоветах, совещаниях при директоре.</w:t>
      </w:r>
    </w:p>
    <w:p w:rsidR="000C6FC3" w:rsidRPr="00EF4A67" w:rsidRDefault="000C6FC3" w:rsidP="000C6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вызывает у некоторых учителей правильный выбор темы самообразования, планирование работы на этапах работы над темой.</w:t>
      </w:r>
    </w:p>
    <w:p w:rsidR="000C6FC3" w:rsidRPr="00EF4A67" w:rsidRDefault="000C6FC3" w:rsidP="000C6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педагогам даются необходимые консультации, рекомендации и оказывается  своевременная методическая помощь. Все темы самообразования имеют практическую направленность и продиктованы потребностью совершенствования процесса обучения, качества образования, учителя выявили положительный педагогический опыт, повысили свою профессиональную квалификацию, обеспечили совершенствование уровня своего  педагогического  мастерства.</w:t>
      </w:r>
    </w:p>
    <w:p w:rsidR="000C6FC3" w:rsidRPr="00EF4A67" w:rsidRDefault="000C6FC3" w:rsidP="000C6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творческих отчетах по  темам самообразования участники МО освещают  круг вопросов, связанных с введением Новых Стандартов.</w:t>
      </w:r>
    </w:p>
    <w:p w:rsidR="000C6FC3" w:rsidRPr="00EF4A67" w:rsidRDefault="000C6FC3" w:rsidP="000C6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роль в распространении педагогического опыта играют открытые уроки и творческие мероприятия.</w:t>
      </w:r>
    </w:p>
    <w:p w:rsidR="000C6FC3" w:rsidRPr="00EF4A67" w:rsidRDefault="000C6FC3" w:rsidP="000C6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проведенных уроков и мероприятий проходит  с использованием ИКТ-технологий, что говорит о повышении компьютерной грамотности учителей-предметников, стремлении разнообразить учебно-воспитательный процесс и сделать его более эффективным.</w:t>
      </w:r>
    </w:p>
    <w:p w:rsidR="004511E1" w:rsidRDefault="004511E1" w:rsidP="000C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Default="00EF4A67" w:rsidP="000C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педагогов в конкурсах.</w:t>
      </w:r>
    </w:p>
    <w:p w:rsidR="000C6FC3" w:rsidRPr="00C873F0" w:rsidRDefault="000C6FC3" w:rsidP="000C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Default="00EF4A67" w:rsidP="000C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Многие учителя </w:t>
      </w:r>
      <w:r w:rsidR="002B46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делятся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опытом работы на школьном сайте и личных страницах в интернете, также  выступают с педагогическим опытом на конференциях, семинарах  различного уровня, участвуют в профессиональных конкурсах, о чем говорят результаты школы:</w:t>
      </w:r>
    </w:p>
    <w:p w:rsidR="00EF4A67" w:rsidRPr="00A85522" w:rsidRDefault="00EF4A67" w:rsidP="00F707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Социум</w:t>
      </w:r>
    </w:p>
    <w:p w:rsidR="00A13393" w:rsidRPr="00A13393" w:rsidRDefault="00A13393" w:rsidP="00A13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393">
        <w:rPr>
          <w:rFonts w:ascii="Times New Roman" w:hAnsi="Times New Roman" w:cs="Times New Roman"/>
          <w:sz w:val="24"/>
          <w:szCs w:val="24"/>
        </w:rPr>
        <w:t>Школа № 2  открылась в 1958 году, получив статус средней общеобразовательной школы. До этого она располагалась в деревянном бараке с 1954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3393">
        <w:rPr>
          <w:rFonts w:ascii="Times New Roman" w:hAnsi="Times New Roman" w:cs="Times New Roman"/>
          <w:sz w:val="24"/>
          <w:szCs w:val="24"/>
        </w:rPr>
        <w:t>В год открытия школы был 21 класс, в школе обучалось 836 учеников. Занятия велись в две смены. В 1978 году было пристроено здание начальной школы и дети стали заниматься в 1 смену. Первый выпуск был в 1966 году, в нём было 2 медалиста. В 1979 году построены мастерские.</w:t>
      </w:r>
    </w:p>
    <w:p w:rsidR="00EF4A67" w:rsidRPr="00A13393" w:rsidRDefault="00A13393" w:rsidP="00A13393">
      <w:pPr>
        <w:tabs>
          <w:tab w:val="left" w:pos="540"/>
          <w:tab w:val="left" w:pos="720"/>
          <w:tab w:val="left" w:pos="900"/>
          <w:tab w:val="left" w:pos="2700"/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Сейчас ш</w:t>
      </w:r>
      <w:r w:rsidRPr="00A13393">
        <w:rPr>
          <w:rFonts w:ascii="Times New Roman" w:hAnsi="Times New Roman" w:cs="Times New Roman"/>
          <w:sz w:val="24"/>
          <w:szCs w:val="24"/>
        </w:rPr>
        <w:t xml:space="preserve">кола расположена в центре города. Это место является уникальным, т.к. рядом со школой находится парк, лес, озеро </w:t>
      </w:r>
      <w:r>
        <w:rPr>
          <w:rFonts w:ascii="Times New Roman" w:hAnsi="Times New Roman" w:cs="Times New Roman"/>
          <w:sz w:val="24"/>
          <w:szCs w:val="24"/>
        </w:rPr>
        <w:t>Рабиги</w:t>
      </w:r>
      <w:r w:rsidRPr="00A13393">
        <w:rPr>
          <w:rFonts w:ascii="Times New Roman" w:hAnsi="Times New Roman" w:cs="Times New Roman"/>
          <w:sz w:val="24"/>
          <w:szCs w:val="24"/>
        </w:rPr>
        <w:t>.  На близлежа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A13393">
        <w:rPr>
          <w:rFonts w:ascii="Times New Roman" w:hAnsi="Times New Roman" w:cs="Times New Roman"/>
          <w:sz w:val="24"/>
          <w:szCs w:val="24"/>
        </w:rPr>
        <w:t>ей территории от школы расположен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13393">
        <w:rPr>
          <w:rFonts w:ascii="Times New Roman" w:hAnsi="Times New Roman" w:cs="Times New Roman"/>
          <w:sz w:val="24"/>
          <w:szCs w:val="24"/>
        </w:rPr>
        <w:t xml:space="preserve">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детских сада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3393">
        <w:rPr>
          <w:rFonts w:ascii="Times New Roman" w:hAnsi="Times New Roman" w:cs="Times New Roman"/>
          <w:sz w:val="24"/>
          <w:szCs w:val="24"/>
        </w:rPr>
        <w:t xml:space="preserve">ДШИ, в которой развивают свои художественные и </w:t>
      </w:r>
      <w:r w:rsidRPr="00A13393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музыкальные </w:t>
      </w:r>
      <w:r w:rsidR="00AA650F" w:rsidRPr="00A13393">
        <w:rPr>
          <w:rFonts w:ascii="Times New Roman" w:hAnsi="Times New Roman" w:cs="Times New Roman"/>
          <w:sz w:val="24"/>
          <w:szCs w:val="24"/>
        </w:rPr>
        <w:t>способности обучающиеся</w:t>
      </w:r>
      <w:r w:rsidRPr="00A13393">
        <w:rPr>
          <w:rFonts w:ascii="Times New Roman" w:hAnsi="Times New Roman" w:cs="Times New Roman"/>
          <w:sz w:val="24"/>
          <w:szCs w:val="24"/>
        </w:rPr>
        <w:t xml:space="preserve"> школы,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школа «Олимп</w:t>
      </w:r>
      <w:r w:rsidR="00AA650F"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AA650F" w:rsidRPr="00A13393">
        <w:rPr>
          <w:rFonts w:ascii="Times New Roman" w:hAnsi="Times New Roman" w:cs="Times New Roman"/>
          <w:sz w:val="24"/>
          <w:szCs w:val="24"/>
        </w:rPr>
        <w:t>спортивные</w:t>
      </w:r>
      <w:r w:rsidRPr="00A13393">
        <w:rPr>
          <w:rFonts w:ascii="Times New Roman" w:hAnsi="Times New Roman" w:cs="Times New Roman"/>
          <w:sz w:val="24"/>
          <w:szCs w:val="24"/>
        </w:rPr>
        <w:t xml:space="preserve"> площадки для игры в футбол, хоккей, районные центральная и детская библиотеки, поликлиника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 w:rsidR="00EF4A67"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творчества, аптеки, ряд торговых предприятий,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службы быта, хлебозавод. А наличие Болгарского Государственного исторического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 заповедника</w:t>
      </w:r>
      <w:r w:rsidR="00EF4A67"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E2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Болгар</w:t>
      </w:r>
      <w:r w:rsidR="00EF4A67"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привлекательным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туристов.</w:t>
      </w:r>
    </w:p>
    <w:p w:rsidR="00EF4A67" w:rsidRPr="007B0CDE" w:rsidRDefault="00A13393" w:rsidP="00A13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Болгарская средняя </w:t>
      </w:r>
      <w:r w:rsidR="00EF4A67"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EF4A67"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на территории районного центра. Численность жителей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Спасского</w:t>
      </w:r>
      <w:r w:rsidR="00EF4A67"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EF4A67"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655, в районном центре проживает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F4A67"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873, из них 15% являются родителями учащихся нашей школы.</w:t>
      </w:r>
    </w:p>
    <w:p w:rsidR="005E4F40" w:rsidRPr="00A85522" w:rsidRDefault="005E4F40" w:rsidP="005E4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                   </w:t>
      </w: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паспорт школы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2070"/>
        <w:gridCol w:w="1800"/>
        <w:gridCol w:w="1980"/>
      </w:tblGrid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Годы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AA650F" w:rsidP="00AA6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AA6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AA65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комплект классов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8935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27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 –во учащихся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601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внуришкольном учете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учете в ПДН  КДН и ЗП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внеурочное занято детей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444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Неблагополучных семей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Многодетных (более трех детей)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Малообеспеченных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 –во детей находящихся под опекой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инвалиды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5E4F40" w:rsidRPr="005E4F40" w:rsidTr="00F43C71">
        <w:trPr>
          <w:tblCellSpacing w:w="0" w:type="dxa"/>
          <w:jc w:val="center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Семьи, в которых оба родителя безработные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8935CD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F40" w:rsidRPr="005E4F40" w:rsidRDefault="005E4F40" w:rsidP="00F43C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E4F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</w:tr>
    </w:tbl>
    <w:p w:rsidR="00430AC7" w:rsidRDefault="00EF4A67" w:rsidP="00430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разных незащищенных слоев населения и учащихся указывает на то, что в школе постоянно обучаются дети-сироты, инвалиды, находящиеся под опекой,  дети с девиантным поведением. </w:t>
      </w:r>
      <w:r w:rsid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численность ребят из неполных  и малообеспеченных семей. Для социальной поддержки </w:t>
      </w:r>
      <w:r w:rsid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труднообучаемой  категории уча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  создаются условия социальной, психологической комфортности (бесплатное питание, вовлечение в дополнительное образование школы и других образовательных учреждений</w:t>
      </w:r>
      <w:r w:rsid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с логопедом, психологом).</w:t>
      </w:r>
    </w:p>
    <w:p w:rsidR="007B0CDE" w:rsidRDefault="00EF4A67" w:rsidP="00430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неполных семей, матерей одиночек, вынуждает администрацию усилить меры воспитательного характера и улучшить работу психологической службы школы</w:t>
      </w:r>
      <w:r w:rsid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0AC7" w:rsidRPr="00EF4A67" w:rsidRDefault="00430AC7" w:rsidP="00430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67" w:rsidRDefault="00EF4A67" w:rsidP="00430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Здоровьесберегающие технол</w:t>
      </w:r>
      <w:r w:rsidR="00C873F0" w:rsidRPr="00430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огии в образовательном процессе.</w:t>
      </w:r>
    </w:p>
    <w:p w:rsidR="00430AC7" w:rsidRPr="00430AC7" w:rsidRDefault="00430AC7" w:rsidP="00430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Pr="00430AC7" w:rsidRDefault="00EF4A67" w:rsidP="00430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школы  работает над созданием и развитием здоровьесберегающей среды в образовательном процессе. Школа не может влиять на все виды заболеваний, но в образовательном учреждении есть возможность организации профилактической работы по сокращению уровня таких заболеваний, миопия, ортопедические отклонения. </w:t>
      </w:r>
    </w:p>
    <w:p w:rsidR="00EF4A67" w:rsidRPr="00430AC7" w:rsidRDefault="00EF4A67" w:rsidP="00430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сохранения здоровья учащихся, для устранения их перегрузок, снижения утомляемости, устранения жалоб на недомогания и усталость в школе проводится систематическая целенаправленная  работа по следующих направлениям: </w:t>
      </w:r>
    </w:p>
    <w:p w:rsidR="00EF4A67" w:rsidRPr="00430AC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реализация педагогической системы психолого-социального сопровождения учащихся на каждом возрастном этапе; </w:t>
      </w:r>
    </w:p>
    <w:p w:rsidR="00EF4A67" w:rsidRPr="00430AC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обеспечение условий для сохранения и укрепления здоровья учащихся и педагогов; </w:t>
      </w:r>
    </w:p>
    <w:p w:rsidR="00EF4A67" w:rsidRPr="00430AC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создание активной образовательной среды с целью формирования устойчивой мотивации здорового образа жизни, интеграция вопросов здоровья  и здорового образа жизни в тематику различных дисциплин, классн</w:t>
      </w:r>
      <w:r w:rsidR="00C873F0"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часов, родительских собраний.</w:t>
      </w:r>
    </w:p>
    <w:p w:rsidR="00430AC7" w:rsidRDefault="00430AC7" w:rsidP="00430AC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F4A67" w:rsidRPr="00430AC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Действия педагогического коллектива по созданию здоровьесберегающих условий в школе:</w:t>
      </w:r>
    </w:p>
    <w:p w:rsidR="00EF4A67" w:rsidRPr="00430AC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Налажено сотрудничество педагогического коллектива школы  с медицинскими, социальными учреждениями по  сохранению и укреплению здоровья учащихся. </w:t>
      </w:r>
    </w:p>
    <w:p w:rsidR="00EF4A67" w:rsidRPr="00430AC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Учащиеся  школы посещают спортивные</w:t>
      </w:r>
      <w:r w:rsid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0AC7"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хореографические </w:t>
      </w: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кружки, секции, туристические кружки.</w:t>
      </w:r>
    </w:p>
    <w:p w:rsidR="00EF4A67" w:rsidRPr="00430AC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В школе разработана тематика классных часов,  направленная на воспитание здорового образа жизни.</w:t>
      </w:r>
    </w:p>
    <w:p w:rsidR="00EF4A67" w:rsidRPr="00430AC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 В школе осуществляются  тематические  проекты, проводятся конференции, диспуты, пропагандирующие здоровый образ жизни.</w:t>
      </w:r>
    </w:p>
    <w:p w:rsidR="00EF4A67" w:rsidRPr="00430AC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 Проводятся Дни здоровья, оздоровительные мероприятия в течение учебного дня – это физкультпаузы и физкультминутки, подвижные игры во время перемен, туристические походы.</w:t>
      </w:r>
    </w:p>
    <w:p w:rsidR="00EF4A67" w:rsidRPr="00430AC7" w:rsidRDefault="00430AC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F4A67"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 Организация часа активных движений в  начальной школе между уроками.</w:t>
      </w:r>
    </w:p>
    <w:p w:rsidR="00EF4A67" w:rsidRPr="00430AC7" w:rsidRDefault="00EF4A67" w:rsidP="00430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обследования и диспансеризация учащихся, физическое воспитание, просветительская работа, экспериментальная работа педагогического коллектива, посещение учащимися спортивных секций и кружков позволяют добиться, чтобы  количество учащихся с хроническими заболеваниями постепенно   уменьшалось.</w:t>
      </w:r>
    </w:p>
    <w:p w:rsidR="00EF4A67" w:rsidRPr="00430AC7" w:rsidRDefault="00EF4A67" w:rsidP="00430AC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Уровень качества успеваемости учащихся:</w:t>
      </w:r>
    </w:p>
    <w:p w:rsidR="00EF4A67" w:rsidRPr="00430AC7" w:rsidRDefault="00EF4A67" w:rsidP="00430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учащихся достаточно сложен и разнороден. В школе наряду с одаренными детьми обучаются учащиеся, чьи способности средние или ниже среднего.  За последние 3 года  качество успеваемости следующее: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1028"/>
        <w:gridCol w:w="675"/>
        <w:gridCol w:w="675"/>
        <w:gridCol w:w="807"/>
        <w:gridCol w:w="821"/>
        <w:gridCol w:w="818"/>
        <w:gridCol w:w="817"/>
        <w:gridCol w:w="692"/>
        <w:gridCol w:w="692"/>
        <w:gridCol w:w="746"/>
        <w:gridCol w:w="678"/>
      </w:tblGrid>
      <w:tr w:rsidR="00CB0E27" w:rsidRPr="00CB0E27" w:rsidTr="00EF4A67">
        <w:trPr>
          <w:tblCellSpacing w:w="0" w:type="dxa"/>
        </w:trPr>
        <w:tc>
          <w:tcPr>
            <w:tcW w:w="12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учащихся со 2 по 11кл.</w:t>
            </w:r>
          </w:p>
        </w:tc>
        <w:tc>
          <w:tcPr>
            <w:tcW w:w="22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5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Абсолютная успеваемость</w:t>
            </w:r>
          </w:p>
        </w:tc>
        <w:tc>
          <w:tcPr>
            <w:tcW w:w="28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CB0E27" w:rsidRPr="00CB0E27" w:rsidTr="00EF4A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EF4A67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школе</w:t>
            </w:r>
          </w:p>
        </w:tc>
      </w:tr>
      <w:tr w:rsidR="00CB0E27" w:rsidRPr="00CB0E27" w:rsidTr="00945CD4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945CD4" w:rsidP="00AA6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6B5699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6B5699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6B5699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6B5699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6B5699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6B5699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68.9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51.7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59.7</w:t>
            </w:r>
          </w:p>
        </w:tc>
      </w:tr>
      <w:tr w:rsidR="00CB0E27" w:rsidRPr="00CB0E27" w:rsidTr="00945CD4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945CD4" w:rsidP="00AA6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65.7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47.8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231070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55.6</w:t>
            </w:r>
          </w:p>
        </w:tc>
      </w:tr>
      <w:tr w:rsidR="00CB0E27" w:rsidRPr="00CB0E27" w:rsidTr="00945CD4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CB0E27" w:rsidRDefault="00945CD4" w:rsidP="00AA6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AA65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68.29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53.47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58.57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4A67" w:rsidRPr="00CB0E27" w:rsidRDefault="00C9276F" w:rsidP="00430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58.66</w:t>
            </w:r>
          </w:p>
        </w:tc>
      </w:tr>
    </w:tbl>
    <w:p w:rsidR="00EF4A67" w:rsidRPr="00430AC7" w:rsidRDefault="00EF4A67" w:rsidP="0043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A67" w:rsidRPr="001C49FF" w:rsidRDefault="00430AC7" w:rsidP="00430A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таблицы видно, </w:t>
      </w:r>
      <w:r w:rsidR="00EF4A6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качество обучения в течении последних 3-х лет имеет тенденцию снижения при переходе из начального звена в основную школу,  результаты итоговой  аттестации  выпускников средней школы  по обязательным предметам и предметам по выбору стабильно выше муниципальных и по некоторым предметам выше региональных.</w:t>
      </w:r>
    </w:p>
    <w:p w:rsidR="00EF4A67" w:rsidRPr="001C49FF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Причинами стабильности  успеваемости  является следующие факторы:</w:t>
      </w:r>
    </w:p>
    <w:p w:rsidR="00EF4A67" w:rsidRPr="001C49FF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-усиление контроля </w:t>
      </w:r>
      <w:r w:rsidR="00CB0E2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успеваемости</w:t>
      </w: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со стороны администрации, владение оценкой образовательных достижений (диагностика ЗУН) обучающихся;</w:t>
      </w:r>
    </w:p>
    <w:p w:rsidR="00EF4A67" w:rsidRPr="001C49FF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индивидуальная работа со слабоуспевающими обучающимися на основе анализа их ошибок;</w:t>
      </w:r>
    </w:p>
    <w:p w:rsidR="00EF4A67" w:rsidRPr="001C49FF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-контроль по отслеживанию посещаемости обучающимися учебных занятий. </w:t>
      </w:r>
    </w:p>
    <w:p w:rsidR="00EF4A67" w:rsidRPr="001C49FF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 Анализ результатов знаний, умений и навыков обучающихся по ступеням обучения показывает, что наиболее высокое качество знаний имеют о</w:t>
      </w:r>
      <w:r w:rsidR="00CB0E2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 начальных классов (67.6</w:t>
      </w: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%).  В среднем  звене качество снижается, соответственно на 2 </w:t>
      </w:r>
      <w:r w:rsidR="00CB0E2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ступени – 50.99</w:t>
      </w: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и </w:t>
      </w:r>
      <w:r w:rsidR="00CB0E2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3 ступени обучения повышается-  60</w:t>
      </w:r>
      <w:r w:rsidR="00200526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%. </w:t>
      </w:r>
    </w:p>
    <w:p w:rsidR="00EF4A67" w:rsidRPr="001C49FF" w:rsidRDefault="007B0CDE" w:rsidP="00430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в МБОУ </w:t>
      </w:r>
      <w:r w:rsidR="00430AC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EF4A6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СОШ </w:t>
      </w:r>
      <w:r w:rsidR="00200526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430AC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00526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430AC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F4A6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есть учащиеся, которые </w:t>
      </w:r>
      <w:r w:rsidR="00430AC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EF4A67" w:rsidRPr="001C49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канчивают среднюю школу с медалью.</w:t>
      </w:r>
    </w:p>
    <w:p w:rsidR="00430AC7" w:rsidRPr="001C49FF" w:rsidRDefault="00430AC7" w:rsidP="00430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10632" w:type="dxa"/>
        <w:tblInd w:w="-1026" w:type="dxa"/>
        <w:tblLook w:val="04A0" w:firstRow="1" w:lastRow="0" w:firstColumn="1" w:lastColumn="0" w:noHBand="0" w:noVBand="1"/>
      </w:tblPr>
      <w:tblGrid>
        <w:gridCol w:w="2288"/>
        <w:gridCol w:w="1018"/>
        <w:gridCol w:w="1407"/>
        <w:gridCol w:w="1526"/>
        <w:gridCol w:w="2376"/>
        <w:gridCol w:w="2017"/>
      </w:tblGrid>
      <w:tr w:rsidR="001C49FF" w:rsidRPr="001C49FF" w:rsidTr="00853ADE">
        <w:trPr>
          <w:trHeight w:val="122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E08" w:rsidRPr="001C49FF" w:rsidRDefault="00610E08" w:rsidP="00610E08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E08" w:rsidRPr="001C49FF" w:rsidRDefault="00610E08" w:rsidP="00610E08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Золотая медаль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E08" w:rsidRPr="001C49FF" w:rsidRDefault="00610E08" w:rsidP="00610E08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Серебряная медаль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E08" w:rsidRPr="001C49FF" w:rsidRDefault="00610E08" w:rsidP="00610E08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аттестат особого образца об основном общем </w:t>
            </w:r>
            <w:r w:rsidRPr="001C49FF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образовании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E08" w:rsidRPr="001C49FF" w:rsidRDefault="00610E08" w:rsidP="00610E08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lastRenderedPageBreak/>
              <w:t>похвальный лист</w:t>
            </w:r>
          </w:p>
          <w:p w:rsidR="00610E08" w:rsidRPr="001C49FF" w:rsidRDefault="00610E08" w:rsidP="00610E08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 xml:space="preserve"> «За отличные успехи в учении»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E08" w:rsidRPr="001C49FF" w:rsidRDefault="00610E08" w:rsidP="00610E08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 xml:space="preserve">похвальная грамота  «За особые успехи в изучении отдельных </w:t>
            </w:r>
            <w:r w:rsidRPr="001C49FF">
              <w:rPr>
                <w:color w:val="000000" w:themeColor="text1"/>
                <w:sz w:val="24"/>
                <w:szCs w:val="24"/>
              </w:rPr>
              <w:lastRenderedPageBreak/>
              <w:t>предметов</w:t>
            </w:r>
          </w:p>
        </w:tc>
      </w:tr>
      <w:tr w:rsidR="00AA650F" w:rsidRPr="001C49FF" w:rsidTr="0065269E"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650F" w:rsidRPr="00CB0E27" w:rsidRDefault="00AA650F" w:rsidP="00AA650F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201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CB0E27">
              <w:rPr>
                <w:color w:val="000000" w:themeColor="text1"/>
                <w:sz w:val="24"/>
                <w:szCs w:val="24"/>
                <w:lang w:eastAsia="ru-RU"/>
              </w:rPr>
              <w:t>-201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AA650F" w:rsidRPr="001C49FF" w:rsidTr="0065269E"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650F" w:rsidRPr="00CB0E27" w:rsidRDefault="00AA650F" w:rsidP="00AA650F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color w:val="000000" w:themeColor="text1"/>
                <w:sz w:val="24"/>
                <w:szCs w:val="24"/>
                <w:lang w:eastAsia="ru-RU"/>
              </w:rPr>
              <w:t>201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CB0E27">
              <w:rPr>
                <w:color w:val="000000" w:themeColor="text1"/>
                <w:sz w:val="24"/>
                <w:szCs w:val="24"/>
                <w:lang w:eastAsia="ru-RU"/>
              </w:rPr>
              <w:t>-201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 w:rsidRPr="001C49FF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AA650F" w:rsidRPr="001C49FF" w:rsidTr="0065269E">
        <w:tc>
          <w:tcPr>
            <w:tcW w:w="2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650F" w:rsidRPr="00CB0E27" w:rsidRDefault="00AA650F" w:rsidP="00AA650F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CB0E27">
              <w:rPr>
                <w:color w:val="000000" w:themeColor="text1"/>
                <w:sz w:val="24"/>
                <w:szCs w:val="24"/>
                <w:lang w:eastAsia="ru-RU"/>
              </w:rPr>
              <w:t>201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CB0E27">
              <w:rPr>
                <w:color w:val="000000" w:themeColor="text1"/>
                <w:sz w:val="24"/>
                <w:szCs w:val="24"/>
                <w:lang w:eastAsia="ru-RU"/>
              </w:rPr>
              <w:t>-20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0F" w:rsidRPr="001C49FF" w:rsidRDefault="00AA650F" w:rsidP="00AA650F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1C49FF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</w:tbl>
    <w:p w:rsidR="00430AC7" w:rsidRDefault="00430AC7" w:rsidP="0043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67" w:rsidRPr="00EF4A67" w:rsidRDefault="00EF4A67" w:rsidP="0043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государственной итоговой аттестации за курс средней школы в форме ЕГЭ:</w:t>
      </w:r>
    </w:p>
    <w:p w:rsidR="00B22C53" w:rsidRPr="00764D5C" w:rsidRDefault="00B22C53" w:rsidP="00B22C53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708"/>
        <w:gridCol w:w="1134"/>
        <w:gridCol w:w="1134"/>
        <w:gridCol w:w="1134"/>
        <w:gridCol w:w="1276"/>
        <w:gridCol w:w="1134"/>
        <w:gridCol w:w="1418"/>
      </w:tblGrid>
      <w:tr w:rsidR="00C1077B" w:rsidRPr="00764D5C" w:rsidTr="00853ADE">
        <w:trPr>
          <w:trHeight w:val="15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</w:p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в новой форме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764D5C" w:rsidRDefault="00C1077B" w:rsidP="00C1077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Средний бал по школе</w:t>
            </w:r>
          </w:p>
          <w:p w:rsidR="00C1077B" w:rsidRPr="00764D5C" w:rsidRDefault="00C1077B" w:rsidP="00AA65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Средний бал по школе</w:t>
            </w:r>
          </w:p>
          <w:p w:rsidR="00C1077B" w:rsidRPr="00764D5C" w:rsidRDefault="00C1077B" w:rsidP="00AA65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Средний бал по школе</w:t>
            </w:r>
          </w:p>
          <w:p w:rsidR="00C1077B" w:rsidRPr="00764D5C" w:rsidRDefault="00C1077B" w:rsidP="00AA65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Средний бал по школе</w:t>
            </w:r>
          </w:p>
          <w:p w:rsidR="00C1077B" w:rsidRPr="00764D5C" w:rsidRDefault="00C1077B" w:rsidP="00AA65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Средний бал по району</w:t>
            </w:r>
          </w:p>
          <w:p w:rsidR="00C1077B" w:rsidRPr="00764D5C" w:rsidRDefault="00C1077B" w:rsidP="00AA65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764D5C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Средний бал по РТ</w:t>
            </w:r>
          </w:p>
          <w:p w:rsidR="00C1077B" w:rsidRPr="00764D5C" w:rsidRDefault="00C1077B" w:rsidP="00AA650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6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ADE" w:rsidRPr="00853ADE" w:rsidRDefault="00C1077B" w:rsidP="00853A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1077B" w:rsidRPr="00853ADE" w:rsidRDefault="00C1077B" w:rsidP="00853AD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(база</w:t>
            </w:r>
            <w:r w:rsidR="00853ADE" w:rsidRPr="00853A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4.03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DE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(проф)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50.31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74.4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55.89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53.36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64.11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sz w:val="24"/>
                <w:szCs w:val="24"/>
              </w:rPr>
              <w:t>52.8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sz w:val="24"/>
                <w:szCs w:val="24"/>
              </w:rPr>
              <w:t>46.5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sz w:val="24"/>
                <w:szCs w:val="24"/>
              </w:rPr>
              <w:t>48.8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49.77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58.88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73.31</w:t>
            </w:r>
          </w:p>
        </w:tc>
      </w:tr>
      <w:tr w:rsidR="00C1077B" w:rsidRPr="00764D5C" w:rsidTr="00853A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077B" w:rsidRPr="00853ADE" w:rsidRDefault="00C1077B" w:rsidP="00F43C71">
            <w:pPr>
              <w:pStyle w:val="a8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A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58.59</w:t>
            </w:r>
          </w:p>
        </w:tc>
      </w:tr>
    </w:tbl>
    <w:p w:rsidR="00B61720" w:rsidRPr="00764D5C" w:rsidRDefault="00B61720" w:rsidP="00B61720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B61720" w:rsidRPr="00764D5C" w:rsidRDefault="00B61720" w:rsidP="00B61720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B61720" w:rsidRPr="00764D5C" w:rsidRDefault="00B61720" w:rsidP="00B61720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64D5C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</w:t>
      </w:r>
      <w:r>
        <w:rPr>
          <w:rFonts w:ascii="Times New Roman" w:hAnsi="Times New Roman" w:cs="Times New Roman"/>
          <w:b/>
          <w:sz w:val="24"/>
          <w:szCs w:val="24"/>
        </w:rPr>
        <w:t xml:space="preserve"> ОГЭ </w:t>
      </w:r>
      <w:r w:rsidRPr="00764D5C">
        <w:rPr>
          <w:rFonts w:ascii="Times New Roman" w:hAnsi="Times New Roman" w:cs="Times New Roman"/>
          <w:b/>
          <w:sz w:val="24"/>
          <w:szCs w:val="24"/>
        </w:rPr>
        <w:t>за три года:</w:t>
      </w:r>
    </w:p>
    <w:tbl>
      <w:tblPr>
        <w:tblW w:w="105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1673"/>
        <w:gridCol w:w="1560"/>
        <w:gridCol w:w="1597"/>
        <w:gridCol w:w="1238"/>
        <w:gridCol w:w="1134"/>
        <w:gridCol w:w="1074"/>
        <w:gridCol w:w="1161"/>
      </w:tblGrid>
      <w:tr w:rsidR="00B61720" w:rsidRPr="00764D5C" w:rsidTr="00B61720">
        <w:trPr>
          <w:trHeight w:val="110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</w:p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оценка по школе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Средняя оценка по району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20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оценка </w:t>
            </w:r>
          </w:p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РТ</w:t>
            </w:r>
          </w:p>
        </w:tc>
      </w:tr>
      <w:tr w:rsidR="00B61720" w:rsidRPr="00764D5C" w:rsidTr="00B61720"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AA650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A65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64D5C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AA65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64D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0" w:rsidRPr="00764D5C" w:rsidTr="00B61720"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0" w:rsidRPr="00764D5C" w:rsidTr="00B61720"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AA650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A65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64D5C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AA65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64D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0" w:rsidRPr="00764D5C" w:rsidTr="00B61720"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720" w:rsidRPr="00764D5C" w:rsidTr="00B61720"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720" w:rsidRPr="00764D5C" w:rsidRDefault="00B61720" w:rsidP="00AA650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AA65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64D5C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AA650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764D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59.6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</w:tr>
      <w:tr w:rsidR="00B61720" w:rsidRPr="00764D5C" w:rsidTr="00B61720"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</w:p>
        </w:tc>
      </w:tr>
      <w:tr w:rsidR="00B61720" w:rsidRPr="00764D5C" w:rsidTr="00B61720"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</w:tr>
      <w:tr w:rsidR="00B61720" w:rsidRPr="00764D5C" w:rsidTr="00B61720"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4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720" w:rsidRPr="00764D5C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20" w:rsidRDefault="00B61720" w:rsidP="00F43C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</w:tr>
    </w:tbl>
    <w:p w:rsidR="00EF4A67" w:rsidRPr="00A85522" w:rsidRDefault="00EF4A67" w:rsidP="00EF4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Воспитательная деятельность школы.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воспитательной работы в школе является создание оптимальных условий для развития, саморазвития и самореализации личности ученика – личности психически и физически здоровой, гуманной, духовной и свободной, социально мобильной, востребованной в современном обществе.</w:t>
      </w:r>
    </w:p>
    <w:p w:rsidR="00EF4A67" w:rsidRPr="00EF4A67" w:rsidRDefault="00EF4A67" w:rsidP="0043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Принципы осуществления воспитательной работы в школе: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создание в школе комфортной  психологической среды, способствующей раскрытию потенциала каждого ребёнка;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участие педагогического коллектива в предпрофильном и профильном обучении, мотивация учеников на осмысление выбора дальнейшей деятельности;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воспитание в детях толерантного отношения к происходящим событиям и окружающим людям;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расширение работы по изучению прав человека, ознакомление педагогов с имеющимся опытом;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соблюдение и изучение опыта применения здоровьесберегающих технологий в преподавании и организации жизнедеятельности школьников;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активизация деятельности ученического самоуправления;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сохранение и приумножение школьных традиций;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расширение взаимодействия с различными учреждениями и организациями с целью привлечения специалистов в различные сферы воспитательной деятельности.</w:t>
      </w:r>
    </w:p>
    <w:p w:rsidR="00853ADE" w:rsidRDefault="00853ADE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67" w:rsidRPr="00853ADE" w:rsidRDefault="00EF4A67" w:rsidP="00853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3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работы: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      Воспитательная работа по воспитательным модулям, традиционные праздники школы.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        Формирование и стремление к здоровому образу жизни.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        Внеурочная работа (организация выставок, конкурсов, экскурсий, работа кружков, секций). 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         Работа органов ученического самоуправления.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         Профилактическая работа по снижению количества правонарушений и преступлений среди учащихся.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         Профориентационная работа.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          Работа с родителями.</w:t>
      </w:r>
    </w:p>
    <w:p w:rsidR="00EF4A67" w:rsidRPr="00EF4A67" w:rsidRDefault="00EF4A67" w:rsidP="0043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          Взаимодействие с социумом.</w:t>
      </w:r>
    </w:p>
    <w:p w:rsidR="00EF4A67" w:rsidRPr="00EF4A67" w:rsidRDefault="00EF4A67" w:rsidP="0043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          Работа методического объединения классных руководителей.</w:t>
      </w:r>
    </w:p>
    <w:p w:rsidR="00EF4A67" w:rsidRPr="00EF4A67" w:rsidRDefault="00EF4A67" w:rsidP="00992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оценки знаний и умений учащихся в системе дополнительного образования является способность обучающихся выполнять самостоятельно творческую работу по данному направлению, выполнение нормативов, участие в смотрах,  в соревнованиях, организации внутришкольных выставок, фестивалей, соревнований, учебно-исследовательских конференций, тематических круглых столов и др.  </w:t>
      </w:r>
    </w:p>
    <w:p w:rsidR="00EF4A67" w:rsidRPr="00EF4A67" w:rsidRDefault="00EF4A67" w:rsidP="00992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создана система ученического самоуправления, которая затрагивает все сферы школьной жизни: поддержание порядка и дисциплины в школе; организация учебного процесса; организация внеклассной и внешкольной деятельности учащихся.</w:t>
      </w:r>
    </w:p>
    <w:p w:rsidR="00EF4A67" w:rsidRPr="00EF4A67" w:rsidRDefault="00EF4A67" w:rsidP="00992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создания и деятельности органов ученического самоуправления является формирование у учащихся готовности и способности к управленческой деятельности. Высшим руководящим органом самоуправления является  </w:t>
      </w:r>
      <w:r w:rsidR="00992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Школьная Дума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4A67" w:rsidRPr="00EF4A67" w:rsidRDefault="00EF4A67" w:rsidP="009927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Гражданское, патриотическое, духовно-нравственное воспитание:  одно из основных направлений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сохранения и развитие чувства гордости за свою страну, воспитание личности гражданина-патриота Родины, способного встать на защиту государственных интересов страны.  По данному направлению традиционно проводятся встречи с ветеранами,  концерт и торжественная линейка ко Дню Победы, участие в акциях, концерты для ветеранов войны и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труда, тематические классные часы, экскурсии, проводится планомерная работа школьного музея, работает клуб «</w:t>
      </w:r>
      <w:r w:rsidR="009927B3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»; отмечаются исторические события.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74C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укрепления здоровья и пропаганды здорового образа жизни организуется и проводится большое количество интересных и разнообразных общешкольных мероприятий: спортивные игры и конкурсы, классные часы, подготовленные членами </w:t>
      </w:r>
      <w:r w:rsidR="00774C09">
        <w:rPr>
          <w:rFonts w:ascii="Times New Roman" w:eastAsia="Times New Roman" w:hAnsi="Times New Roman" w:cs="Times New Roman"/>
          <w:sz w:val="24"/>
          <w:szCs w:val="24"/>
          <w:lang w:eastAsia="ru-RU"/>
        </w:rPr>
        <w:t>ДШД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4A67" w:rsidRPr="00EF4A67" w:rsidRDefault="00EF4A67" w:rsidP="00774C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предупреждения дорожно – транспортного травматизма при содействии службы ГИБДД составляется ежегодно  и реализуется в период учебного года план мероприятий по профилактике детского дорожно-транспортного травматизма; организуются встречи для обучающихся и их родителей с инспекторами  ГИБДД и ОВД, проводятся тематические классные часы. Учащиеся школы  на протяжении многих лет были участниками и призерами </w:t>
      </w:r>
      <w:r w:rsidR="00774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«Безопасное колесо». Все мероприятия находят свое отражение на школьных тематических стендах.</w:t>
      </w:r>
      <w:r w:rsidR="00774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кружок ЮИД.</w:t>
      </w:r>
    </w:p>
    <w:p w:rsidR="00853ADE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и профориентационная работа: в школе созданы условия для научно-исследовательской деятельности по различным направлениям. В результате школьники активно участвуют в предметных олимпиадах, интеллектуальных марафонах и конкурсах различных уровней</w:t>
      </w:r>
      <w:r w:rsidR="00853A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4A67" w:rsidRPr="00EF4A67" w:rsidRDefault="00EF4A67" w:rsidP="0043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Культурно-эстетическое развитие обучающихся: на протяжении многих лет школа осуществляла культурно - эстетическое воспитание учащихся на основе Прогр</w:t>
      </w:r>
      <w:r w:rsid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аммы развития.</w:t>
      </w:r>
    </w:p>
    <w:p w:rsidR="00EF4A67" w:rsidRPr="00EF4A67" w:rsidRDefault="00EF4A67" w:rsidP="0043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EF4A67" w:rsidRPr="00EF4A67" w:rsidRDefault="00EF4A67" w:rsidP="005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Основная проблема в воспитательной работе школы - это негативные изменения приоритетов в выборе нравственных ценностей в обществе в целом.</w:t>
      </w:r>
    </w:p>
    <w:p w:rsidR="00EF4A67" w:rsidRPr="00EF4A67" w:rsidRDefault="00EF4A67" w:rsidP="0043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Смещение приоритетов подростков с непосредственно межличностного общения на виртуальное общение в социальных сетях. </w:t>
      </w:r>
    </w:p>
    <w:p w:rsidR="00EF4A67" w:rsidRPr="00EF4A67" w:rsidRDefault="00EF4A67" w:rsidP="00430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A67" w:rsidRPr="00A85522" w:rsidRDefault="00EF4A67" w:rsidP="00430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Социально-психологическая служба школы.</w:t>
      </w:r>
    </w:p>
    <w:p w:rsidR="00EF4A67" w:rsidRPr="005724F0" w:rsidRDefault="007B0CDE" w:rsidP="005724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  МБОУ </w:t>
      </w:r>
      <w:r w:rsid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200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2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52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4B7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работает социально-психологическая служба. В ее состав входят</w:t>
      </w:r>
      <w:r w:rsidR="00EF4A67" w:rsidRP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>:  </w:t>
      </w:r>
      <w:r w:rsidR="005724F0" w:rsidRP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4A67" w:rsidRP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психолог,  </w:t>
      </w:r>
      <w:r w:rsidR="005724F0" w:rsidRP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</w:t>
      </w:r>
      <w:r w:rsidR="00EF4A67" w:rsidRP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4A67" w:rsidRPr="00EF4A67" w:rsidRDefault="00EF4A67" w:rsidP="005724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работы является сохранение и укрепление психологического здоровья, создание  обстановки педагогического комфорта и безопасности личности учащихся школы.</w:t>
      </w:r>
    </w:p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4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задачи службы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4A67" w:rsidRPr="00EF4A67" w:rsidRDefault="00EF4A67" w:rsidP="005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Психолого-педагогическое изучение школьников на протяжении всего периода обучения в целях обеспечения к ним индивидуального подхода.</w:t>
      </w:r>
    </w:p>
    <w:p w:rsidR="00EF4A67" w:rsidRPr="00EF4A67" w:rsidRDefault="00EF4A67" w:rsidP="005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Ранняя профилактика и коррекция отклонений в развитии, поведении и деятельности учащихся.</w:t>
      </w:r>
    </w:p>
    <w:p w:rsidR="00EF4A67" w:rsidRPr="00EF4A67" w:rsidRDefault="00EF4A67" w:rsidP="005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Психологическая и социальная защита ребенка, оказание ему помощи в разрешении личностных проблем.</w:t>
      </w:r>
    </w:p>
    <w:p w:rsidR="00EF4A67" w:rsidRPr="00EF4A67" w:rsidRDefault="00EF4A67" w:rsidP="005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Осуществление психолого-педагогической диагностики готовности детей к обучению при переходе из одной возрастной группы в другую.</w:t>
      </w:r>
    </w:p>
    <w:p w:rsidR="00EF4A67" w:rsidRPr="00EF4A67" w:rsidRDefault="00EF4A67" w:rsidP="005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Проведение индивидуального и группового консультирования педагогов и родителей по вопросам развития личности ребенка.</w:t>
      </w:r>
    </w:p>
    <w:p w:rsidR="00EF4A67" w:rsidRPr="00EF4A67" w:rsidRDefault="00EF4A67" w:rsidP="005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Профориентационная работа.</w:t>
      </w:r>
    </w:p>
    <w:p w:rsidR="00EF4A67" w:rsidRPr="00EF4A67" w:rsidRDefault="00EF4A67" w:rsidP="005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Взаимодействие с учреждениями, специалистами различных социальных служб, ведомствами и административными  органами в оказании  помощи учащимся «группы риска»  и  попавшим в экстремальные ситуации.</w:t>
      </w:r>
    </w:p>
    <w:p w:rsidR="00EF4A67" w:rsidRPr="005724F0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24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Направления работы:</w:t>
      </w:r>
    </w:p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Диагностика и проведение педагогического процесса.</w:t>
      </w:r>
    </w:p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Консультативная и профилактическая работа с учащимися, педагогами и родителями.</w:t>
      </w:r>
    </w:p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Коррекционно-развивающая  работа с учащимися.</w:t>
      </w:r>
    </w:p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Профориентационная работа.</w:t>
      </w:r>
    </w:p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Ориентационная работа по сотрудничеству с различными психологическими и профориентационными центрами.</w:t>
      </w:r>
    </w:p>
    <w:p w:rsidR="00EF4A67" w:rsidRPr="00EF4A67" w:rsidRDefault="00EF4A67" w:rsidP="0057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      Взаимодействие с подразделением по делам несовершеннолетних ОВД, районной комиссией по делам несовершеннолетних и защите их прав, органами социальной защиты населения.</w:t>
      </w:r>
    </w:p>
    <w:p w:rsidR="00EF4A67" w:rsidRPr="005724F0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24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Выводы:</w:t>
      </w:r>
    </w:p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Работа социально-психологической службы школы является необходимым условием успешности учебно-воспитательного процесса.</w:t>
      </w:r>
    </w:p>
    <w:p w:rsid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Необходимо расширение штата специалистов социально-психологической службы и улучшение материально-технической базы.</w:t>
      </w:r>
    </w:p>
    <w:p w:rsidR="004511E1" w:rsidRDefault="004511E1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67" w:rsidRPr="00A85522" w:rsidRDefault="00200526" w:rsidP="00572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F4A67"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Социально-бытовое обеспечение обучающихся, сотрудников и материальные условия организации образовательного процесса</w:t>
      </w:r>
    </w:p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118"/>
        <w:gridCol w:w="3411"/>
        <w:gridCol w:w="1276"/>
        <w:gridCol w:w="1559"/>
      </w:tblGrid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условия организации образовательного процесса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FF6F79" w:rsidRDefault="005724F0" w:rsidP="00FF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FF6F79" w:rsidRDefault="005724F0" w:rsidP="00572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FF6F79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Пришкольный участок 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здания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0E2B92" w:rsidRDefault="005724F0" w:rsidP="000E2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Трехэтажное кирпичное   - </w:t>
            </w:r>
            <w:r w:rsidR="000E2B92"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12292,6</w:t>
            </w: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0E2B92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0E2B92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0E2B92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0E2B92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0E2B92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Реальная наполняемость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 чел. в 1 смену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учебных кабинетов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 – 2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 – 2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 – 2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 – 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 -1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кабинета физики – 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 – 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кабинета химии – 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 – 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кабинета биологии – 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английского языка – 3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 -1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музыки-1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технологии-2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кабинета технологии – 2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автодела-1</w:t>
            </w:r>
          </w:p>
          <w:p w:rsidR="005724F0" w:rsidRPr="005724F0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Спортзал-2</w:t>
            </w:r>
          </w:p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 - 11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0E2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Книжный фонд   </w:t>
            </w:r>
            <w:r w:rsidR="000E2B92"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24178</w:t>
            </w: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экз., в том  числе   учебники </w:t>
            </w:r>
            <w:r w:rsidR="000E2B92"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8477</w:t>
            </w: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экз.,</w:t>
            </w:r>
            <w:r w:rsidR="000E2B92"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научно-популярная и </w:t>
            </w: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метод. литература   </w:t>
            </w:r>
            <w:r w:rsidR="000E2B92"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6115</w:t>
            </w: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экз., </w:t>
            </w:r>
            <w:r w:rsidR="000E2B92"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брошюр, журналов 414</w:t>
            </w: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экз..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кабинеты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FF6F79" w:rsidRDefault="005724F0" w:rsidP="00FF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FF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</w:t>
            </w:r>
            <w:r w:rsid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FF6F79" w:rsidRDefault="00FF6F79" w:rsidP="00FF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FF6F79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Учительская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FF6F79" w:rsidRDefault="005724F0" w:rsidP="00FF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FF6F79" w:rsidRDefault="005724F0" w:rsidP="00FF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724F0" w:rsidRPr="00EF4A67" w:rsidTr="00FF6F79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EF4A67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FF6F79" w:rsidRDefault="005724F0" w:rsidP="00FF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24F0" w:rsidRPr="007B0CDE" w:rsidRDefault="005724F0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11E1" w:rsidRDefault="004511E1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 оборудование используемое в образова</w:t>
      </w:r>
      <w:r w:rsidR="002005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процессе школы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2685" w:rsidRPr="00EF4A67" w:rsidRDefault="00DF2685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9"/>
        <w:gridCol w:w="2835"/>
      </w:tblGrid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F4A67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F4A67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E10E5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компьтерной техники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EE10E5" w:rsidRPr="00EE10E5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ноутбуков для учителей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E10E5" w:rsidRDefault="00EE10E5" w:rsidP="00EE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Ноутбуков для учащихся  в составе мобильных классов (рабочие места ученика с доступом в интернет)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Стационарных компьютеров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Default="00EE10E5" w:rsidP="00654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EE10E5" w:rsidRPr="00EE10E5" w:rsidRDefault="00EE10E5" w:rsidP="00654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Компьютеры,  используемые администрацией школы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E10E5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ринтер лазерный ч/б (точка свободного доступа)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E10E5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 с проектором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E10E5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с проектором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E10E5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E10E5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ч/б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E10E5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струйный цветной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FF6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E10E5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0E5" w:rsidRPr="00EF4A67" w:rsidTr="00EE10E5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0E5" w:rsidRPr="00EF4A67" w:rsidRDefault="00EE10E5" w:rsidP="00572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места для обучения детей с ОВЗ  (дистанционное обучение)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0E5" w:rsidRPr="00EF4A67" w:rsidRDefault="00EE10E5" w:rsidP="00EE1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EF4A67" w:rsidRPr="00EF4A67" w:rsidRDefault="00EF4A67" w:rsidP="00572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A67" w:rsidRPr="00EF4A67" w:rsidRDefault="00EF4A67" w:rsidP="00FF6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компьютеры школы объединены в локальную сеть и  подключены к интернету по технологии ADSL,</w:t>
      </w:r>
      <w:r w:rsidR="00FF6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F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="00FF6F79" w:rsidRPr="00FF6F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F6F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="00FF6F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школе имеется медицинский кабинет; медицинское обслуживание осуществляется </w:t>
      </w:r>
      <w:r w:rsidR="00FF6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штатной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сестрой.</w:t>
      </w:r>
    </w:p>
    <w:p w:rsidR="00EF4A67" w:rsidRPr="00EF4A67" w:rsidRDefault="00EF4A67" w:rsidP="00FF6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«Об организации питания обучающихся в общеобразовательных учреждениях» в школе организовано:</w:t>
      </w:r>
    </w:p>
    <w:p w:rsidR="00EF4A67" w:rsidRPr="00EF4A67" w:rsidRDefault="00EF4A67" w:rsidP="00FF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бесплатное питание.</w:t>
      </w:r>
    </w:p>
    <w:p w:rsidR="00EF4A67" w:rsidRPr="00EF4A67" w:rsidRDefault="00EF4A67" w:rsidP="00FF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для учащихся, находящихся на надомном обучении  организова</w:t>
      </w:r>
      <w:r w:rsidR="00FF6F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выдача «сухого пайка»;</w:t>
      </w:r>
    </w:p>
    <w:p w:rsidR="00EF4A67" w:rsidRPr="00EF4A67" w:rsidRDefault="00EF4A67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уроков физической культуры и занятий спортивных секций в школе имеется 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т с 8.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до 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18.00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расписанию.</w:t>
      </w:r>
    </w:p>
    <w:p w:rsidR="00EF4A67" w:rsidRPr="00EF4A67" w:rsidRDefault="00EF4A67" w:rsidP="009E7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школы расположен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баскетбольная площадк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Рядом имеется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футбольное поле. Оборудование физкультурно-спортивной зоны  полностью соответствует системе гигиенических требований к условиям реализации основной образовательной программы основного и 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и  обеспечивает выполнение образовательных программ по физическому воспитанию, а также проведение спортивных занятий и оздоровительных мероприятий. </w:t>
      </w:r>
    </w:p>
    <w:p w:rsidR="00EF4A67" w:rsidRPr="00EF4A67" w:rsidRDefault="00EF4A67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  Для проведения учебных занятий не хватает спортзала, поэтому 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классы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занимаются </w:t>
      </w:r>
      <w:r w:rsidR="00705C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кабинете хореографии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4A67" w:rsidRPr="00A85522" w:rsidRDefault="00EF4A67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Учебно-материальная база школы достаточна для реализации инновационных педагогических процессов, вместе с тем, требует последоват</w:t>
      </w:r>
      <w:r w:rsidR="002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развития и укрепления. </w:t>
      </w:r>
    </w:p>
    <w:p w:rsidR="00705CDC" w:rsidRDefault="00705CDC" w:rsidP="00705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Default="00EF4A67" w:rsidP="000C2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Анализ реализации программы развития школы до 20</w:t>
      </w:r>
      <w:r w:rsidR="00AA6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0C2CAB" w:rsidRPr="00A85522" w:rsidRDefault="000C2CAB" w:rsidP="000C2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Pr="00415D42" w:rsidRDefault="00EF4A67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достижения и успехи:</w:t>
      </w:r>
    </w:p>
    <w:p w:rsidR="00EF4A67" w:rsidRDefault="00A85522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еализована</w:t>
      </w:r>
      <w:r w:rsidR="00A41461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развития школы до 20</w:t>
      </w:r>
      <w:r w:rsidR="00AA650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5D42" w:rsidRDefault="00415D42" w:rsidP="00415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происходит в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новых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5D42" w:rsidRDefault="00415D42" w:rsidP="00415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силась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  ИКТ-компетентност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 учащихся;</w:t>
      </w:r>
    </w:p>
    <w:p w:rsidR="00415D42" w:rsidRDefault="00415D42" w:rsidP="00415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сился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информационной техникой и современным учебным оборудованием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5D42" w:rsidRPr="00415D42" w:rsidRDefault="00415D42" w:rsidP="00415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развивается 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4A67" w:rsidRPr="00415D42" w:rsidRDefault="00A85522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D42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сложился творчески работающий коллектив педагогов, успешно осваивающий новые технологии обучения</w:t>
      </w:r>
      <w:r w:rsid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4A67" w:rsidRPr="00415D42" w:rsidRDefault="00A85522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D42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формирования у школьников навыков организации здорового образа жизни, осуществлено внедрение здоровьесберегающ</w:t>
      </w:r>
      <w:r w:rsid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технологий в учебный процесс;</w:t>
      </w:r>
    </w:p>
    <w:p w:rsidR="00EF4A67" w:rsidRPr="00415D42" w:rsidRDefault="00A85522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15D42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преподавании широко используются современные формы организации учебного процесса, направленные на развитие и личностный рост учащихся: в старшей школе </w:t>
      </w:r>
      <w:r w:rsidR="00782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профильное образование;</w:t>
      </w:r>
    </w:p>
    <w:p w:rsidR="00EF4A67" w:rsidRPr="00415D42" w:rsidRDefault="00A85522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спешно функционирует воспитательная система школы;</w:t>
      </w:r>
    </w:p>
    <w:p w:rsidR="00EF4A67" w:rsidRPr="00415D42" w:rsidRDefault="00A85522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78283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F4A67"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ложилась  система психолого-педагогического обеспечения учебно-воспитательного процесса.</w:t>
      </w:r>
    </w:p>
    <w:p w:rsidR="00816FD6" w:rsidRDefault="00EF4A67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Вывод: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 школа имеет возможности и предпосылки для дальнейшей модернизации стр</w:t>
      </w:r>
      <w:r w:rsidR="00816FD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уктуры и содержания образования.</w:t>
      </w:r>
    </w:p>
    <w:p w:rsidR="00EF4A67" w:rsidRPr="00EF4A67" w:rsidRDefault="00EF4A67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мы видим ряд проблем, требующих решения в процессе реализации настоящей программы развития школы.</w:t>
      </w:r>
    </w:p>
    <w:p w:rsidR="00EF4A67" w:rsidRDefault="00EF4A67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состояния образовательного процесса и других аспектов работы школы позволяет определить ряд проблем:</w:t>
      </w:r>
    </w:p>
    <w:p w:rsidR="0078283C" w:rsidRDefault="0078283C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83C" w:rsidRPr="0078283C" w:rsidRDefault="0062058B" w:rsidP="00782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средний балл ЕГЭ, ЕРТ ниже республиканских показателей;</w:t>
      </w:r>
    </w:p>
    <w:p w:rsidR="00EF4A67" w:rsidRPr="00EF4A67" w:rsidRDefault="0078283C" w:rsidP="00782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82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7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стабилизации состояния здоровья школьников сохраняется достаточно высокий уровень </w:t>
      </w:r>
      <w:r w:rsidR="006205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 учащихся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4A67" w:rsidRPr="00EF4A67" w:rsidRDefault="009E7998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еобходимость разработки, апробации и внедрения механизмов эффективного контракта с педагогическими работниками. </w:t>
      </w:r>
    </w:p>
    <w:p w:rsidR="00EF4A67" w:rsidRPr="00EF4A67" w:rsidRDefault="009E7998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едостаточность использования в педагогической практике современных </w:t>
      </w:r>
      <w:r w:rsidR="00613FD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  ФГОС нового поколения 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технологий, в том числе информационных.</w:t>
      </w:r>
    </w:p>
    <w:p w:rsidR="00EF4A67" w:rsidRPr="00EF4A67" w:rsidRDefault="009E7998" w:rsidP="0070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едостаточность эффективных методик для обеспечения контроля по выявлению проблем и своевременному реагированию на них.</w:t>
      </w:r>
    </w:p>
    <w:p w:rsidR="00EF4A67" w:rsidRPr="00A85522" w:rsidRDefault="00A85522" w:rsidP="002F71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Концепция развития школы на 20</w:t>
      </w:r>
      <w:r w:rsidR="00AA6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EF4A67"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AA6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F4A67"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EF4A67" w:rsidRPr="00EF4A67" w:rsidRDefault="00EF4A67" w:rsidP="00B85C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 понимание роли образования как стратегического ресурса общества, обеспечивающего его прогресс во всех сферах, требует системных изменений в образовании. Школа как основная и самая продолжительная ступень образования, становится ключевым фактором обеспечения нового качества образования, от которого зависит дальнейшая жизненная успешность и каждого человека, и общества в целом.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5C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национальной образовательной инициативе «Наша новая школа» подчеркивается: новая школа - это: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переход на новые образовательные стандарты, современная система оценки качества образования, школа должна  соответствовать целям опережающего развития. В новой школе  обеспечивается  не только изучение достижений прошлого, но и технологий, которые будут востребованы в будущем,  по-разному организовано обучение на начальной, основной и старшей ступенях;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развитие системы поддержки талантливых детей;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совершенствование учительского корпуса: новые учителя, открытые ко всему новому, понимающие детскую психологию и особенности развития школьников, хорошо знающие свой предмет;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изменение школьной инфраструктуры; школа становится центром взаимодействия  с родителями и местным сообществом,  с учреждениями культуры, здравоохранения, спорта, досуга, другими организациями социальной сферы;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  сохранение и укрепление здоровья школьников;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расширение самостоятельности школ.</w:t>
      </w:r>
    </w:p>
    <w:p w:rsidR="00EF4A67" w:rsidRPr="00EF4A67" w:rsidRDefault="00EF4A67" w:rsidP="005F4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5C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r w:rsidR="00A41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 развития школы на период 20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414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гг. является организационной основой реализации государственной политики в сфере образования. Программа развития обеспечивает научно-методическую разработку и апробацию системных изменений в деятельности учреждения, реализует новые подходы к формированию 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модели образования.</w:t>
      </w:r>
    </w:p>
    <w:p w:rsidR="00EF4A67" w:rsidRPr="00EF4A67" w:rsidRDefault="00EF4A67" w:rsidP="00B85C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современной школы, как заявлено в национальной образовательной инициативе «Наша новая школа», должна соответствовать целям опережающего инновационного развития экономики и социальной сферы, обеспечивать рост благосостояния страны и способствовать формированию человеческого потенциала.</w:t>
      </w:r>
    </w:p>
    <w:p w:rsidR="00EF4A67" w:rsidRPr="00EF4A67" w:rsidRDefault="00EF4A67" w:rsidP="00B85C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выпускника школы должны быть сформированы готовность и способность творчески мыслить, находить нестандартные решения, проявлять инициативу. Поэтому необходим переход к образовательной модели школы с ведущим фактором межчеловеческого взаимодействия, интерактивности, основанной на системно-деятельностном подходе в управлении и реализации образовательного процесса.</w:t>
      </w:r>
    </w:p>
    <w:p w:rsidR="00EF4A67" w:rsidRPr="00EF4A67" w:rsidRDefault="00EF4A67" w:rsidP="00B85C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 характеристикой такого образования становится не система знаний, умений, навыков сама по себе, а система ключевых компетентностей в интеллектуальной, общественно-политической, коммуникационной, информационной и прочих сферах.</w:t>
      </w:r>
    </w:p>
    <w:p w:rsidR="00EF4A67" w:rsidRPr="00EF4A67" w:rsidRDefault="00EF4A67" w:rsidP="00B85C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необходимо оценивать результаты деятельности школы с учётом ориентации образования на социальный эффект, с точки зрения сформированности ключевых компетенций, искать пути их повышения.</w:t>
      </w:r>
    </w:p>
    <w:p w:rsidR="00EF4A67" w:rsidRPr="00EF4A67" w:rsidRDefault="00EF4A67" w:rsidP="00B85C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также дальнейшее развитие механизма государственно-общественного управления школой; развитие социокультурного пространства школы, внешних связей, дополнительного образования; системы поощрения наиболее результативных педагогов.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Концептуально-прогностическая часть</w:t>
      </w:r>
    </w:p>
    <w:p w:rsidR="00EF4A67" w:rsidRPr="00EF4A67" w:rsidRDefault="00EF4A67" w:rsidP="00B85C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школы – ценностно-смысловое ядро системы развития ОУ, включает педагогические идеи, цели, принципы образования, стратегию их достижения в условиях функционирования информационно - образовательной среды, единства воспитания и образования.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Интегрированная характеристика осуществляемой деятельности, ее направленность в реализации национальной доктрины «Наша новая школа» может быть сведена к определению основного назначения образовательного учреждения – миссии школы:</w:t>
      </w:r>
    </w:p>
    <w:p w:rsidR="00EF4A67" w:rsidRPr="00EF4A67" w:rsidRDefault="00A41461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П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на основе применения достижений современной педагогики образованных, нравственных, культурных, физически развитых молодых людей, способных к адаптации, межкультурному взаимодействию, совершенствованию, саморазвитию в быстро меняющихся социально-экономических условиях и информационном пространстве общественной жизни.</w:t>
      </w:r>
    </w:p>
    <w:p w:rsidR="00EF4A67" w:rsidRPr="00EF4A67" w:rsidRDefault="00A41461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построения Программы развития ОУ являются принципы демократизации, сотрудничества, социальной адекватности, преемственности, гуманизации, диагностичности, ответственности, вариативности, открытости, динамичности, развития, соблюдения и реализации общероссийских, муниципальных правовых актов и постановлений, регулирующих деятельность образовательных учреждений.</w:t>
      </w:r>
    </w:p>
    <w:p w:rsidR="00EF4A67" w:rsidRPr="00EF4A67" w:rsidRDefault="00EF4A67" w:rsidP="00B85C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 развития - обеспечение непрерывного развития образовательной и воспитательной системы ОУ в инновационном режиме с целью достижения более высокого уровня образования, обновления структуры и содержания образования;  сохранения фундаментальности и развития практической направленности образовательных программ, которые отвечают потребностям  личности, государства и обеспечивают вхождение новых поколений в открытое информационное общество, сохранение традиций и развитие школы.</w:t>
      </w:r>
    </w:p>
    <w:p w:rsidR="00EF4A67" w:rsidRPr="00945CD4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</w:t>
      </w:r>
      <w:r w:rsidRPr="00945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 развития: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изменение качества образования в соответствии требованиям ФГОС нового поколения;</w:t>
      </w:r>
    </w:p>
    <w:p w:rsidR="00EF4A67" w:rsidRPr="00D06619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 создание условий для повышения качества знаний обучающихся 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D06619"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70% </w:t>
      </w:r>
      <w:r w:rsidR="00B85C02"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начально</w:t>
      </w:r>
      <w:r w:rsidR="00B85C02"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 образованию</w:t>
      </w:r>
      <w:r w:rsidR="00D06619"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до </w:t>
      </w:r>
      <w:r w:rsidR="009E79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55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  <w:r w:rsidR="00B85C02"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E79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основном, до 60% в 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средне</w:t>
      </w:r>
      <w:r w:rsidR="00B85C02"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85C02"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образовании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  обеспечение поддержки талантливых детей в течение всего периода становления личности;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овладение педагогами школы современными  педагогическими технологиями в рамках системно-деятельностного подхода и применение их в  профессиональной деятельности;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создание условий для повышения квалификации  педагогов при переходе на ФГОС нового поколения;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обеспечение эффективного взаимодействия ОУ с организациями социальной сферы;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развитие государственно - общественного  управления ОУ;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обеспечение приоритета здорового образа жизни.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A67" w:rsidRPr="00C2346F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Социально-педагогическая миссия школы: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A414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У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довлетворение образовательных потребностей обучающихся в соответствии с их индивидуальными возможностями в условиях воспитательно-образовательной среды, способствующей формированию гражданской ответственности, духовности, инициативности, самостоятельности, способности к успешной социализации в обществе на основе приобщения к мировым культурным ценностям. Путём простой передачи знаний не сформировать социально ответственную, активную личность, гражданина и патриота. Данная направленность современного образования может быть реализована только в процессе утверждения субьектной позиции как учеников, так и учителя, в педагогическом взаимодействии на основе активных и интерактивных форм обучения в соответствии с индивидуальными образовательными потребностями. </w:t>
      </w:r>
    </w:p>
    <w:p w:rsidR="00EF4A67" w:rsidRPr="00EF4A67" w:rsidRDefault="00EF4A67" w:rsidP="00B8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Результативность такого взаимодействия во многом определяется способностью учителя строить собственную профессиональную деятельность на основе новых принципов образования, конструировать новое содержание и технологии обучения и воспитания.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Под современными принципами образования мы понимаем 4 основополагающих принципа, которые были сформулированы в докладе Международной комиссии по образованию для XXI века, представленное ЮНЕСКО: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научиться жить (принцип жизнедеятельности);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научиться жить вместе;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научиться приобретать знания (в целом — общие; по ограниченному числу дисциплин — глубокие и на протяжении всей жизни);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научиться работать (совершенствовать профессиональные навыки, приобретать компетентность, дающую возможность справляться с различными ситуациями).</w:t>
      </w:r>
    </w:p>
    <w:p w:rsid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EF4A67" w:rsidRPr="00EF4A67" w:rsidRDefault="00EF4A67" w:rsidP="009E79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Ценности, на которых основывается и будет в дальнейшем основываться деятельность школы: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гуманистическое образование, которое включает в себя свободное развитие и саморазвитие личности и её способностей;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отказ от идеи насилия, подавления и господства, установление равноправных отношений, в том числе и с тем, что находится вне человека: с природными процессами, ценностями иной культуры;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признание взаимного влияния и взаимоизменений;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формирование, развитие и сохранение традиций своего учебного заведения;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стремление к высокому уровню самоорганизации детского коллектива и педколлектива;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безусловное обеспечение всех выпускников школы  качественным образованием на уровне государственного образовательного стандарта.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социально-педагогической миссии школы должно осуществляться за счёт реализации   следующих направлений и задач деятельности педагогического коллектива школы: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содержания образования на приобретение обучающимися ключевых компетентностей, адекватных социально-экономическим условиям: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готовность к разрешению проблем;</w:t>
      </w:r>
    </w:p>
    <w:p w:rsidR="00EF4A67" w:rsidRPr="00EF4A67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  технологическая компетентность;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</w:t>
      </w: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самообразованию;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готовность к использованию информационных ресурсов;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готовность к социальному взаимодействию;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коммуникативная компетентность;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поэтапный переход на новые образовательные стандарты с соблюдением преемственности всех ступеней образования;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интеллектуального и творческого потенциала школьников;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укрепление здоровья обучающихся, формирование потребности в здоровом образе жизни;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внутришкольного управления на основе эффективного использования информационно-коммуникационных технологий;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внутришкольной оценки качества образования при переходе с одной школьной ступени на другую;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развитие системы предпрофильной подготовки и профильного обучения с целью осознанного выбора будущей профессии и успешной социализации обучающихся в обществе;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 у школьников, социума позитивного образа школы, учителя и процесса обучения;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традициям школы, создающим её неповторимость и привлекательность в течение многих лет;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воспитательного потенциала школы: системный подход к организации воспитательного процесса в школе; преобразование блока модуля ДО (дополнительное образование) в систему ДО. Повышение качества ДО через систему: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органов ученического самоуправления, детской общественной организации;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кадрового потенциала; внедрение новой модели аттестации педагогических кадров на основе педагогических компетентностей;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комплексного использования современных информационных и педагогических технологий, обеспечивающих единое образовательное пространство школы;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организации учебного процесса в целях сохранения и укрепления здоровья обучающихся;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системы дополнительных образовательные услуг, (в том числе платных) повышение их качества на основе образовательного маркетинга.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Проектируемые существенные изменения  образовательной системы школы должны привести к достижению нового качества образования, повышению доступности качественного образования, более эффективному использованию имеющихся ресурсов. В связи с этим Программа развития ОУ  разработана как программа управляемого, целенаправленного перехода  школы  к получению качественно новых резул</w:t>
      </w:r>
      <w:r w:rsidR="00200526"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ьтатов образования обучающихся.</w:t>
      </w: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346F" w:rsidRDefault="00C2346F" w:rsidP="00C23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Pr="00C2346F" w:rsidRDefault="00EF4A67" w:rsidP="00C23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Программы развития ОУ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A67" w:rsidRPr="00C2346F" w:rsidRDefault="00EF4A67" w:rsidP="00C2346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Обеспечение нового качества образования: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 Создание условий для обеспечения личностных достижений обучающихся, в направлении развития личности, уровня воспитанности, обученности, физического и психического здоровья.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 Задачи школьного образования определят отбор содержания  образования, который включит в себя сбалансированное сочетание базисного и профильного  компонентов.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 Реализация ФГОС общего образования в 1-4, 5-9,10-11 классах ОУ.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  Реализация профильного обучения на третьей ступени обучения;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  100% педагогов в совершенстве овладеют системно-деятельностными образовательными технологиями.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  Изменение качества управления ОУ за счет вовлечения участников образовательного процесса и общественности в процессы самоуправления и соуправления.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         Расширение материально-технической базы, привлечение средств на развитие педагогов и обучающихся.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   Развитие  культуры межличностных отношений и совершенствование психологического климата в школе.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Поддержка и развитие творческого потенциала обучающихся: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 Организация жизнедеятельности школьного сообщества, которая позволит ученику удовлетворить потребности в самореализации, общественном признании своих действий, в заботе о других и внимании к себе.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 Обеспечение  включенности обучающихся в самоуправленческие структуры ОУ, в организацию досуговой деятельности, в том числе через повышение объема учебно-исследовательской деятельности в избранной предметной области, которая содействует полноценному раскрытию  интеллектуально способностей.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 Формирование индивидуальной образовательной траектории талантливых и способных детей, в том числе чере</w:t>
      </w:r>
      <w:r w:rsidR="00200526"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з дистанционные формы обучения.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педагогического мастерства к</w:t>
      </w:r>
      <w:r w:rsidR="00200526"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 основы качества образования:</w:t>
      </w:r>
    </w:p>
    <w:p w:rsidR="00EF4A67" w:rsidRPr="00C2346F" w:rsidRDefault="00EF4A67" w:rsidP="00C23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 Повышение уровня педагогического мастерства учителей обеспечится посредством обновления механизмов повышения их квалификации,  через включение в управление своей  деятельностью.</w:t>
      </w:r>
    </w:p>
    <w:p w:rsidR="00EF4A67" w:rsidRPr="00C2346F" w:rsidRDefault="00EF4A67" w:rsidP="00C23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 Выстраивание индивидуальной траектории развития профессиональной компетентности.</w:t>
      </w:r>
    </w:p>
    <w:p w:rsidR="00EF4A67" w:rsidRPr="00C2346F" w:rsidRDefault="00EF4A67" w:rsidP="00C234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 Создание условия для определения, анализа и прогнозирования результатов педагогической деятельности, обобщения и распространения опыта педагогами школы.</w:t>
      </w:r>
    </w:p>
    <w:p w:rsidR="00EF4A67" w:rsidRPr="00C2346F" w:rsidRDefault="00EF4A67" w:rsidP="00C2346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выпускника ОУ:</w:t>
      </w:r>
    </w:p>
    <w:p w:rsidR="00200526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школы –  успешный, социально-интегрирова</w:t>
      </w:r>
      <w:r w:rsidR="007C43C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ный, инициативный, готовый к межкультурной коммуникации, способный к постоянному самосов</w:t>
      </w:r>
      <w:r w:rsidR="00200526"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ершенствованию молодой человек.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Составляющие образа выпускника -  его компетенции и качества:</w:t>
      </w:r>
    </w:p>
    <w:p w:rsidR="00EF4A67" w:rsidRPr="00C2346F" w:rsidRDefault="00200526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</w:t>
      </w:r>
      <w:r w:rsidR="00EF4A67"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компетенции предполагают обеспечение базовым и профильным уровнями знаний, умений и навыков по предметам учебного плана;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предметно—информационные компетенции предполагают умение работать с информацией, в том числе на иностранных языках (английском и других изучаемых языках), ее преобразовывать;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деятельностно - коммуникативные компетенции проявляются в способности к сотрудничеству, к творчеству для достижения конкретных задач, в умении управлять собой, анализировать и организовывать деятельность, принимать рациональные решения;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ценностно – ориентационные компетенции включают систему отношения к миру, к себе, к обществу, основанную на потребностях, мотивах, эмоционально-ценностных ориентациях личности.</w:t>
      </w:r>
    </w:p>
    <w:p w:rsidR="00EF4A67" w:rsidRPr="00C2346F" w:rsidRDefault="00EF4A67" w:rsidP="00C23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школы должен обладать качествами, позволяющими ему осуществить успешное продолжение образования в вузе и получение избранной специальности, успешное трудоустройство, должен иметь способность успешно разрешать жизненные проблемы, адаптироваться в обществе.</w:t>
      </w:r>
    </w:p>
    <w:p w:rsidR="00C2346F" w:rsidRDefault="00C2346F" w:rsidP="00C23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A67" w:rsidRPr="004511E1" w:rsidRDefault="00EF4A67" w:rsidP="00C23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и особенности реализации Программы развития</w:t>
      </w:r>
    </w:p>
    <w:p w:rsidR="00C45759" w:rsidRPr="004511E1" w:rsidRDefault="00C45759" w:rsidP="00C457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1</w:t>
      </w:r>
    </w:p>
    <w:p w:rsidR="00EF4A67" w:rsidRPr="00200526" w:rsidRDefault="00EF4A67" w:rsidP="00C4575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</w:t>
      </w:r>
      <w:r w:rsidR="00816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– центр компетенции в электронном образовании</w:t>
      </w:r>
      <w:r w:rsidRPr="00200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F4A67" w:rsidRPr="00EF4A67" w:rsidRDefault="00EF4A67" w:rsidP="00451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Определённые в Программе цели и задачи развития школы дают представление о планируемых инновациях, которые затрагивают такие элементы образовательного процесса как содержание образования, организационная и методическая работа, системы воспитательного процесса и дополнительного образования, психолого-педагогическое сопровождение и целостный мониторинг образовательного процесса.</w:t>
      </w:r>
    </w:p>
    <w:p w:rsidR="00EF4A67" w:rsidRPr="00200526" w:rsidRDefault="00EF4A67" w:rsidP="00C234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5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1. Совершенствование информационно-образовательной среды</w:t>
      </w:r>
    </w:p>
    <w:p w:rsidR="00EF4A67" w:rsidRPr="00EF4A67" w:rsidRDefault="00EF4A67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A41461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«Информационно-образовательная среда школы»</w:t>
      </w:r>
    </w:p>
    <w:p w:rsidR="00EF4A67" w:rsidRPr="00EF4A67" w:rsidRDefault="00EF4A67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– создание условий для развития личности и повышения качества образования за счет эффективного использования всех компонентов инфор</w:t>
      </w:r>
      <w:r w:rsidR="002005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мационно-образовательной среды.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4699"/>
        <w:gridCol w:w="1671"/>
        <w:gridCol w:w="2385"/>
      </w:tblGrid>
      <w:tr w:rsidR="00EF4A67" w:rsidRPr="00EF4A67" w:rsidTr="00C2346F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F4A67" w:rsidRPr="00EF4A67" w:rsidTr="00C2346F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4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рабочих мест педагогического, административного, учебно-вспомогательного персонала школы в соответствии с современными требованиями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до 202</w:t>
            </w:r>
            <w:r w:rsidR="005F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АХР</w:t>
            </w:r>
          </w:p>
        </w:tc>
      </w:tr>
      <w:tr w:rsidR="00EF4A67" w:rsidRPr="00EF4A67" w:rsidTr="00C2346F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4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качественного доступа в сеть Интернет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A41461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F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4A67"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</w:t>
            </w:r>
            <w:r w:rsidR="005F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 АХР</w:t>
            </w:r>
          </w:p>
        </w:tc>
      </w:tr>
      <w:tr w:rsidR="005F4ABF" w:rsidRPr="00EF4A67" w:rsidTr="00C2346F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4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сайта ОУ как источника информации для всех участников образовательного процесса (соответствие требованиям законодательства, создание электронной библиотеки методических ресурсов, создание банка одаренных детей, регулярное информирование о мероприятиях и их итогах и т.д.)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Default="005F4ABF" w:rsidP="005F4ABF">
            <w:r w:rsidRPr="00F7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 сайтом</w:t>
            </w:r>
          </w:p>
        </w:tc>
      </w:tr>
      <w:tr w:rsidR="005F4ABF" w:rsidRPr="00EF4A67" w:rsidTr="00C2346F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  </w:t>
            </w:r>
          </w:p>
        </w:tc>
        <w:tc>
          <w:tcPr>
            <w:tcW w:w="4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библиотеки как информационно-методического центра (пополнение книгами на бумажных и электронных носителях, оборудование современной техникой и т.д.)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Default="005F4ABF" w:rsidP="005F4ABF">
            <w:r w:rsidRPr="00F7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5F4ABF" w:rsidRPr="00EF4A67" w:rsidTr="00C2346F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  </w:t>
            </w:r>
          </w:p>
        </w:tc>
        <w:tc>
          <w:tcPr>
            <w:tcW w:w="4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школьной электронной газеты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Default="005F4ABF" w:rsidP="005F4ABF">
            <w:r w:rsidRPr="00F7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4ABF" w:rsidRPr="00EF4A67" w:rsidTr="00C2346F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  </w:t>
            </w:r>
          </w:p>
        </w:tc>
        <w:tc>
          <w:tcPr>
            <w:tcW w:w="4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блогов, сайтов учителей, сайтов классов, организация сетевого взаимодействия учителей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Default="005F4ABF" w:rsidP="005F4ABF">
            <w:r w:rsidRPr="00F7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F4A67" w:rsidRPr="00EF4A67" w:rsidTr="00C2346F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C2346F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F4A67"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  </w:t>
            </w:r>
          </w:p>
        </w:tc>
        <w:tc>
          <w:tcPr>
            <w:tcW w:w="4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мониторингов, отражающих результаты образовательного процесса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5F4ABF" w:rsidP="00E2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</w:tbl>
    <w:p w:rsidR="00EF4A67" w:rsidRPr="00EF4A67" w:rsidRDefault="00EF4A67" w:rsidP="00252E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результаты: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повышение качества образования;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информационно-методическая поддержка образовательного процесса;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обеспечение эффективного использования информационно-коммуникационных технологий, информационных ресурсов в образовательном процессе;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электронное взаимодействие всех участников образовательного процесса.</w:t>
      </w:r>
    </w:p>
    <w:p w:rsidR="00EF4A67" w:rsidRPr="00200526" w:rsidRDefault="00EF4A67" w:rsidP="00200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005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Обновление содержания образования, повышение качества школьного образования: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реализация ФГОС НОО и ФГОС ООО на всех ступенях образования;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опытно-экспериментальная работа по внедрению новых УМК;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совершенствование организации обучения на старшей ступени по индивидуальным учебным планам;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 применение современных образовательных технологий.</w:t>
      </w:r>
    </w:p>
    <w:p w:rsidR="00EF4A67" w:rsidRPr="00EF4A67" w:rsidRDefault="00EF4A67" w:rsidP="002005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задача: разработать целевую программу  «Повышение качества школьного образования 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5F4ABF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F4ABF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6г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г.» 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марту 2021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EF4A67" w:rsidRPr="00200526" w:rsidRDefault="00EF4A67" w:rsidP="00252E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005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Организация работы с одаренными детьми, развитие творческой личности ребенка: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  разработка и реализация программы «Одаренные дети школы 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5F4ABF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F4ABF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F4ABF">
        <w:rPr>
          <w:rFonts w:ascii="Times New Roman" w:eastAsia="Times New Roman" w:hAnsi="Times New Roman" w:cs="Times New Roman"/>
          <w:sz w:val="24"/>
          <w:szCs w:val="24"/>
          <w:lang w:eastAsia="ru-RU"/>
        </w:rPr>
        <w:t>6гг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формирование индивидуальной образовательной траектории талантливых и способных детей, в том числе через дистанционные формы обучения;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повышение объема учебно-исследовательской деятельности в избранной предметной области, которая содействует полноценному раскрытию  интеллектуальных способностей обучающихся;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внедрение в образовательный процесс моделей взаимодействия школы и высших учебных заведений по реализации образовательных программ старшей ступени, ориентированных на развитие одаренности и профессионального самоопределения обучающихся, в том числе  на базе дистанционных школ при  вузах.</w:t>
      </w:r>
    </w:p>
    <w:p w:rsidR="00EF4A67" w:rsidRPr="00B2157A" w:rsidRDefault="00B2157A" w:rsidP="00B215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r w:rsidR="00EF4A67" w:rsidRPr="00B215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Принципы работы с одаренными детьми:</w:t>
      </w:r>
    </w:p>
    <w:p w:rsidR="00EF4A67" w:rsidRPr="00EF4A67" w:rsidRDefault="007C43CA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.Принцип дифференциации и индивидуализации обучения, высшим уровнем реализации которых является разработка индивидуальной программы развития одаренного ребенка.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2.Принцип максимального разнообразия предоставляемых возможностей.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3.Принцип обеспечения свободы выбора учащимися дополнительных образовательных услуг.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4.Принцип возрастания роли внеурочной деятельности одаренных детей через кружки, секции, ф</w:t>
      </w:r>
      <w:r w:rsidR="007C43C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акультативы, клубы по интересам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5.Принцип усиления внимания к проблеме межпредметных связей в индивидуальной работе с учащимися.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6.Принцип создания условий для совместной работы учащихся при минимальной роли учителя.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с одаренными учащимися: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творческие мастерские;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занятия по параллелям классов с сильными учащимися;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кружки по интересам;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конкурсы;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интеллектуальный марафон;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олимпиадах;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индивидуальным планам;</w:t>
      </w:r>
    </w:p>
    <w:p w:rsidR="00EF4A67" w:rsidRPr="00EF4A67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научно</w:t>
      </w:r>
      <w:r w:rsidR="00200526">
        <w:rPr>
          <w:rFonts w:ascii="Times New Roman" w:eastAsia="Times New Roman" w:hAnsi="Times New Roman" w:cs="Times New Roman"/>
          <w:sz w:val="24"/>
          <w:szCs w:val="24"/>
          <w:lang w:eastAsia="ru-RU"/>
        </w:rPr>
        <w:t>-исследовательские конференции.</w:t>
      </w:r>
    </w:p>
    <w:p w:rsidR="00957E7D" w:rsidRDefault="00957E7D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F4A67" w:rsidRPr="00200526" w:rsidRDefault="00EF4A67" w:rsidP="00B215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05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Развитие инновационной активности учителей, их педагогического творчества, навыков самоорганизации, методического мастерства</w:t>
      </w:r>
    </w:p>
    <w:p w:rsidR="00EF4A67" w:rsidRPr="00200526" w:rsidRDefault="00EF4A67" w:rsidP="00EF4A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_Toc304919680"/>
      <w:bookmarkStart w:id="2" w:name="_Toc356458617"/>
      <w:bookmarkEnd w:id="1"/>
      <w:bookmarkEnd w:id="2"/>
      <w:r w:rsidRPr="002005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Проект </w:t>
      </w:r>
      <w:r w:rsidR="00816F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</w:p>
    <w:p w:rsidR="00EF4A67" w:rsidRPr="00200526" w:rsidRDefault="00EF4A67" w:rsidP="00AF4B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005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«Методическая культура педагога»</w:t>
      </w:r>
    </w:p>
    <w:p w:rsidR="00EF4A67" w:rsidRPr="00EF4A67" w:rsidRDefault="00EF4A67" w:rsidP="00AF4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овладение педагогами методологией системно–деятельностного подхода</w:t>
      </w:r>
    </w:p>
    <w:p w:rsidR="00EF4A67" w:rsidRDefault="00EF4A67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реализации проекта</w:t>
      </w:r>
    </w:p>
    <w:p w:rsidR="004511E1" w:rsidRDefault="004511E1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7C43CA" w:rsidTr="007C43CA">
        <w:tc>
          <w:tcPr>
            <w:tcW w:w="817" w:type="dxa"/>
          </w:tcPr>
          <w:p w:rsidR="007C43CA" w:rsidRDefault="007C43CA" w:rsidP="008B76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8" w:type="dxa"/>
          </w:tcPr>
          <w:p w:rsidR="007C43CA" w:rsidRDefault="007C43CA" w:rsidP="008B76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393" w:type="dxa"/>
          </w:tcPr>
          <w:p w:rsidR="007C43CA" w:rsidRDefault="007C43CA" w:rsidP="008B76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</w:tcPr>
          <w:p w:rsidR="007C43CA" w:rsidRDefault="007C43CA" w:rsidP="008B76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4ABF" w:rsidTr="007C43CA">
        <w:tc>
          <w:tcPr>
            <w:tcW w:w="817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Организация постоянно действующего семинара по проблеме: «ФГОС нового поколения: методическая культура педагога»</w:t>
            </w:r>
          </w:p>
        </w:tc>
        <w:tc>
          <w:tcPr>
            <w:tcW w:w="2393" w:type="dxa"/>
          </w:tcPr>
          <w:p w:rsidR="005F4ABF" w:rsidRDefault="005F4ABF" w:rsidP="005F4ABF">
            <w:r w:rsidRPr="00D92C84">
              <w:rPr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2393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Директор, заместитель директора по УВР</w:t>
            </w:r>
          </w:p>
        </w:tc>
      </w:tr>
      <w:tr w:rsidR="005F4ABF" w:rsidTr="007C43CA">
        <w:tc>
          <w:tcPr>
            <w:tcW w:w="817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Организация системы наставничества. Помощь молодым специалистам</w:t>
            </w:r>
          </w:p>
        </w:tc>
        <w:tc>
          <w:tcPr>
            <w:tcW w:w="2393" w:type="dxa"/>
          </w:tcPr>
          <w:p w:rsidR="005F4ABF" w:rsidRDefault="005F4ABF" w:rsidP="005F4ABF">
            <w:r w:rsidRPr="00D92C84">
              <w:rPr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2393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Директор, заместитель директора по УВР, руководители МО</w:t>
            </w:r>
          </w:p>
        </w:tc>
      </w:tr>
      <w:tr w:rsidR="005F4ABF" w:rsidTr="007C43CA">
        <w:tc>
          <w:tcPr>
            <w:tcW w:w="817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 xml:space="preserve">Конструирование и проектирование образовательного процесса в рамках </w:t>
            </w:r>
            <w:r w:rsidRPr="007C43CA">
              <w:rPr>
                <w:sz w:val="24"/>
                <w:szCs w:val="24"/>
                <w:lang w:eastAsia="ru-RU"/>
              </w:rPr>
              <w:lastRenderedPageBreak/>
              <w:t>системно-деятельностного подхода</w:t>
            </w:r>
          </w:p>
        </w:tc>
        <w:tc>
          <w:tcPr>
            <w:tcW w:w="2393" w:type="dxa"/>
          </w:tcPr>
          <w:p w:rsidR="005F4ABF" w:rsidRDefault="005F4ABF" w:rsidP="005F4ABF">
            <w:r w:rsidRPr="00D92C84">
              <w:rPr>
                <w:sz w:val="24"/>
                <w:szCs w:val="24"/>
                <w:lang w:eastAsia="ru-RU"/>
              </w:rPr>
              <w:lastRenderedPageBreak/>
              <w:t>2021 - 2026</w:t>
            </w:r>
          </w:p>
        </w:tc>
        <w:tc>
          <w:tcPr>
            <w:tcW w:w="2393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 xml:space="preserve">Директор, заместитель </w:t>
            </w:r>
            <w:r w:rsidRPr="007C43CA">
              <w:rPr>
                <w:sz w:val="24"/>
                <w:szCs w:val="24"/>
                <w:lang w:eastAsia="ru-RU"/>
              </w:rPr>
              <w:lastRenderedPageBreak/>
              <w:t>директора по УВР, руководители МО</w:t>
            </w:r>
          </w:p>
        </w:tc>
      </w:tr>
      <w:tr w:rsidR="007C43CA" w:rsidTr="007C43CA">
        <w:tc>
          <w:tcPr>
            <w:tcW w:w="817" w:type="dxa"/>
          </w:tcPr>
          <w:p w:rsidR="007C43CA" w:rsidRDefault="007C43CA" w:rsidP="008B76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68" w:type="dxa"/>
          </w:tcPr>
          <w:p w:rsidR="007C43CA" w:rsidRDefault="007C43CA" w:rsidP="008B7605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Презентация педагогического опыта через печатные и информационно-коммуникационные издания различных уровней</w:t>
            </w:r>
          </w:p>
        </w:tc>
        <w:tc>
          <w:tcPr>
            <w:tcW w:w="2393" w:type="dxa"/>
          </w:tcPr>
          <w:p w:rsidR="007C43CA" w:rsidRDefault="005F7B11" w:rsidP="008B76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7C43CA" w:rsidRDefault="007C43CA" w:rsidP="008B7605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F4ABF" w:rsidTr="007C43CA">
        <w:tc>
          <w:tcPr>
            <w:tcW w:w="817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</w:tcPr>
          <w:p w:rsidR="005F4ABF" w:rsidRPr="007C43CA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Организация работы творческих групп педагогов по проблемам:</w:t>
            </w:r>
          </w:p>
          <w:p w:rsidR="005F4ABF" w:rsidRPr="007C43CA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- разработка рабочих программ по новым ФГОС;</w:t>
            </w:r>
          </w:p>
          <w:p w:rsidR="005F4ABF" w:rsidRPr="007C43CA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- апробация новых УМК;</w:t>
            </w:r>
          </w:p>
          <w:p w:rsidR="005F4ABF" w:rsidRPr="007C43CA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-учебно-методический комплекс кабинета и его роль в совершенствовании учебно-воспитательного процесса;</w:t>
            </w:r>
          </w:p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- диагностика в учебной и воспитательной деятельности</w:t>
            </w:r>
          </w:p>
        </w:tc>
        <w:tc>
          <w:tcPr>
            <w:tcW w:w="2393" w:type="dxa"/>
          </w:tcPr>
          <w:p w:rsidR="005F4ABF" w:rsidRDefault="005F4ABF" w:rsidP="005F4ABF">
            <w:r w:rsidRPr="00D113A7">
              <w:rPr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2393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Заместители директора по УВР, руководители МО</w:t>
            </w:r>
          </w:p>
        </w:tc>
      </w:tr>
      <w:tr w:rsidR="005F4ABF" w:rsidTr="007C43CA">
        <w:tc>
          <w:tcPr>
            <w:tcW w:w="817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Совершенствование системы стимулирования инновационной деятельности педагогов</w:t>
            </w:r>
          </w:p>
        </w:tc>
        <w:tc>
          <w:tcPr>
            <w:tcW w:w="2393" w:type="dxa"/>
          </w:tcPr>
          <w:p w:rsidR="005F4ABF" w:rsidRDefault="005F4ABF" w:rsidP="005F4ABF">
            <w:r w:rsidRPr="00D113A7">
              <w:rPr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393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Директор</w:t>
            </w:r>
          </w:p>
        </w:tc>
      </w:tr>
      <w:tr w:rsidR="005F4ABF" w:rsidTr="007C43CA">
        <w:tc>
          <w:tcPr>
            <w:tcW w:w="817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8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Педагогический совет «Образовательная система школы: достижения и перспективы»</w:t>
            </w:r>
          </w:p>
        </w:tc>
        <w:tc>
          <w:tcPr>
            <w:tcW w:w="2393" w:type="dxa"/>
          </w:tcPr>
          <w:p w:rsidR="005F4ABF" w:rsidRDefault="005F4ABF" w:rsidP="005F4ABF">
            <w:r w:rsidRPr="00D113A7">
              <w:rPr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393" w:type="dxa"/>
          </w:tcPr>
          <w:p w:rsidR="005F4ABF" w:rsidRDefault="005F4ABF" w:rsidP="005F4ABF">
            <w:pPr>
              <w:rPr>
                <w:sz w:val="24"/>
                <w:szCs w:val="24"/>
                <w:lang w:eastAsia="ru-RU"/>
              </w:rPr>
            </w:pPr>
            <w:r w:rsidRPr="007C43CA">
              <w:rPr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</w:tbl>
    <w:p w:rsidR="007C43CA" w:rsidRDefault="007C43CA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3CA" w:rsidRDefault="007C43CA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67" w:rsidRPr="00AF4B3F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AF4B3F" w:rsidRPr="00EF4A67" w:rsidRDefault="00AF4B3F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рост общекультурной и профессиональной компетентности педагогов;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создание гибкой системы повышения профессионального мастерства педагогических работников в процессе педагогической деятельности;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повышение качества преподавания;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рост социально-профессионального статуса педагогов.</w:t>
      </w:r>
    </w:p>
    <w:p w:rsidR="00EF4A67" w:rsidRPr="00087623" w:rsidRDefault="00EF4A67" w:rsidP="00087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76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 Сохранение здоровья обучающихся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Выработка путей  сохранения и укрепления здоровья было и остается важной задачей педагогического коллектива, которая предусматривает  разные формы деятельности со всеми участниками образовательного процесса: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экологии классных помещений;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здоровьесберегающей  культуры учителя использование здоровьесберегающих технологий обучения и воспитания;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родителей к различным оздоровительным мероприятиям;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введение мониторинга факторов риска здоровья;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ведение мониторинга заболеваемости учащихся в период сложной эпидемиологической обстановки;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·соблюдение инструкций по охране труда и учебно-воспитательному процессу для  учащихся.</w:t>
      </w:r>
    </w:p>
    <w:p w:rsidR="00EF4A67" w:rsidRDefault="00EF4A67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4B77" w:rsidRDefault="00E24B77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B77" w:rsidRDefault="00E24B77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B77" w:rsidRPr="00A41461" w:rsidRDefault="00E24B77" w:rsidP="008B760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F4A67" w:rsidRPr="008B7605" w:rsidRDefault="00EF4A67" w:rsidP="008B760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3" w:name="_Toc304919676"/>
      <w:bookmarkStart w:id="4" w:name="_Toc356458618"/>
      <w:bookmarkEnd w:id="3"/>
      <w:bookmarkEnd w:id="4"/>
      <w:r w:rsidRPr="008B76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Проект </w:t>
      </w:r>
      <w:r w:rsidR="00816F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</w:t>
      </w:r>
    </w:p>
    <w:p w:rsidR="00EF4A67" w:rsidRPr="008B7605" w:rsidRDefault="00EF4A67" w:rsidP="008B760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B76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«Здоровье школьника и педагога»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создание эффективной модели сохранения и развития здоровья ребенка в условиях школы;  сохранение, укрепление психологического и физического здоровья  педагогов в ходе реализации образовательного процесса.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чёткое отслеживание санитарно-гигиенического состояния ОУ;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гигиеническое нормирование учебной нагрузки, объёма домашних заданий и режима дня;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планомерная организация полноценного сбалансированного питания учащихся с учетом особенностей состояния их  здоровья;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психолого-медико-педагогической службы ОУ для своевременной профилактики психологического и физиологического состояния учащихся;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системы кружковой, внеклассной  и внешкольной работы к формированию здорового образа жизни учащихся;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инструкций по охране труда и учебно-воспитательному процессу для и учащихся.</w:t>
      </w:r>
    </w:p>
    <w:p w:rsidR="00EF4A67" w:rsidRPr="00EF4A67" w:rsidRDefault="00EF4A67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5228"/>
        <w:gridCol w:w="1282"/>
        <w:gridCol w:w="2467"/>
      </w:tblGrid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состояния здоровья: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комплексная оценка состояния здоровья и физического развития с определением функциональных резервных возможностей организма: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заполнение паспорта здоровья классных коллективов;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комплектование физкультурных групп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компьютерного банка данных информации о состоянии здоровья учащихся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5F4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F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информатики, классные руководители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работы по здоровьесбережению детей через следующие формы организации физического воспитания: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организация работы спортивных секций;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физкультурные минутки и паузы на уроках;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-подвижные перемены с музыкальным сопровождением;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общешкольные спортивные мероприятия;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Дни здоровья и спорта.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информированности родителей о результатах анализа состояния здоровья учащихся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5F4ABF" w:rsidP="005F4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EF4A67"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5F7B11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Кл.рук-ли</w:t>
            </w:r>
            <w:r w:rsidR="00EF4A67"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Мониторинговые исследования «Здоровье учащихся школы», в том числе по нормализации учебной нагрузки учащихся, дозирование домашних заданий; создание комфортной образовательной среды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ВР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оптимальных здоровьесберегающих педагогических технологий, способствующих повышению качества обучения, созданию благоприятной психологической атмосферы в образовательном процессе, сохранению и укреплению психического и физического здоровья учащихся и педагогов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общешкольным оздоровительным мероприятиям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</w:t>
            </w: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 СанПиН в процессе организации УВП: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составлении школьного расписания;</w:t>
            </w:r>
          </w:p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здоровьесберегающий подход к организации урока и перемены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полноценного горячего питания детей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ОТ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и усиление адресности психологической помощи детям, имеющим поведенческие отклонения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5F4ABF" w:rsidP="005F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тематики лектория для родителей по проблемам сохранения здоровья детей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5F7B11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 учащихся. Контроль состояния здоровья на основании результата диспансеризации в течение учебного года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школьных мероприятий, направленных на борьбу с вредными привычками детей и молодежи, профилактику наркомании и алкоголизма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медсестра</w:t>
            </w:r>
          </w:p>
        </w:tc>
      </w:tr>
      <w:tr w:rsidR="00EF4A67" w:rsidRPr="008B7605" w:rsidTr="00EF4A67">
        <w:trPr>
          <w:tblCellSpacing w:w="0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«Группы здоровья» для учителей и родителей с детьми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5F4ABF" w:rsidP="005F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8B7605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</w:tbl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результаты: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положительная динамика в сохранении и укреплении здоровья учащихся школы;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рост личностных спортивных достижений учащихся;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активизация участия школьников в массовых спортивных мероприятиях;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повышение здоровьесберегающей культуры всех участников образовательного процесса;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уменьшение числа нарушений поведения учащихся;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создание комфортной образовательной среды.</w:t>
      </w:r>
    </w:p>
    <w:p w:rsidR="00EF4A67" w:rsidRPr="00087623" w:rsidRDefault="00EF4A67" w:rsidP="008B76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76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 Дополнительное образование (внеурочная деятельность)</w:t>
      </w:r>
    </w:p>
    <w:p w:rsidR="00EF4A67" w:rsidRDefault="00EF4A67" w:rsidP="00252E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</w:t>
      </w:r>
      <w:r w:rsidR="00816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4511E1" w:rsidRPr="00087623" w:rsidRDefault="004511E1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«Внеурочная деятельность»</w:t>
      </w:r>
    </w:p>
    <w:p w:rsidR="00EF4A67" w:rsidRPr="00EF4A67" w:rsidRDefault="00EF4A67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Цель: обеспечить реализацию прав учащегося на получение дополнительного образования (внеурочной деятельности) в соответствии с его потребностями и возможностями, обеспечение комфортного самочувствия ребенка в детском сообществе, создание условий для саморазвития, успешной социализации.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Задачи: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·обеспечение благоприятных условий освоения общечеловеческих социально-культурных ценностей, предполагающих создание оптимальной среды для воспитания и обучения детей, укрепление здоровья, личностного и профессионального самоопределения и творческого труда детей;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·качество и непрерывность дополнительного образования как средства профессиональной ориентации и самоопределения учащихся; ориентация на максимальную самореализацию личности;</w:t>
      </w:r>
    </w:p>
    <w:p w:rsid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учебного материала возрастным и психологическим особенностям детей.</w:t>
      </w:r>
    </w:p>
    <w:p w:rsidR="00566069" w:rsidRPr="00EF4A67" w:rsidRDefault="00566069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6111"/>
        <w:gridCol w:w="1146"/>
        <w:gridCol w:w="1759"/>
      </w:tblGrid>
      <w:tr w:rsidR="00EF4A67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0876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4A67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Положения о внеурочной деятельности, Программ внеурочной  деятельности на основной ступени обучения (5-9 классы) в соответствии с ФГОС.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 w:rsidR="005F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МО учителей начальных классов</w:t>
            </w:r>
          </w:p>
        </w:tc>
      </w:tr>
      <w:tr w:rsidR="00EF4A67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дополнительного образования (внеурочной деятельности) по следующим направлениям: спортивно-оздоровительное, духовно-нравственное, социальное, </w:t>
            </w:r>
            <w:r w:rsidR="008B7605"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 интеллектуальное</w:t>
            </w: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общекультурное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5F4ABF" w:rsidP="00E24B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F4A67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социального заказа. Анкетирование родителей учащихся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мае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F4A67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обучающихся к занятиям в кружках и секциях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F4A67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YANDEX_39"/>
            <w:bookmarkEnd w:id="5"/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 </w:t>
            </w:r>
            <w:bookmarkStart w:id="6" w:name="YANDEX_40"/>
            <w:bookmarkEnd w:id="6"/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мотивации обучающихся к участию в школьных, муниципальных,   всероссийских    программах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F4A67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занятости обучающихся в системе дополнительного образования</w:t>
            </w:r>
            <w:bookmarkStart w:id="7" w:name="YANDEX_41"/>
            <w:bookmarkEnd w:id="7"/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(внеурочной деятельности).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 </w:t>
            </w:r>
            <w:bookmarkStart w:id="8" w:name="YANDEX_42"/>
            <w:bookmarkEnd w:id="8"/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востребованности кружков и секций на базе школы.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EF4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4ABF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материально-технического оснащения системы дополнительного образования детей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Default="005F4ABF" w:rsidP="005F4ABF">
            <w:r w:rsidRPr="004D5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</w:tr>
      <w:tr w:rsidR="005F4ABF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социального партнерства с учреждениями дополнительного образования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Default="005F4ABF" w:rsidP="005F4ABF">
            <w:r w:rsidRPr="004D5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4ABF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проектно-ориентированного семинара для  учителей-предметников, классных  руководителей, педагогов  дополнительного образования,  реализующих  программы  дополнительного образования (внеурочной деятельности)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Default="005F4ABF" w:rsidP="005F4ABF">
            <w:r w:rsidRPr="004D5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4ABF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педагогического опыта по   дополнительному образованию (внеурочной деятельности)  для педагогического сообщества на разных уровнях 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Default="005F4ABF" w:rsidP="005F4ABF">
            <w:r w:rsidRPr="00BF0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руководители МО</w:t>
            </w:r>
          </w:p>
        </w:tc>
      </w:tr>
      <w:tr w:rsidR="005F4ABF" w:rsidRPr="00EF4A67" w:rsidTr="00087623">
        <w:trPr>
          <w:tblCellSpacing w:w="0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сетевого взаимодействия с учреждениями дополнительного образования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Default="005F4ABF" w:rsidP="005F4ABF">
            <w:r w:rsidRPr="00BF0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2021 - 2026</w:t>
            </w:r>
          </w:p>
        </w:tc>
        <w:tc>
          <w:tcPr>
            <w:tcW w:w="1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4ABF" w:rsidRPr="00EF4A67" w:rsidRDefault="005F4ABF" w:rsidP="005F4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8B7605" w:rsidRDefault="00EF4A67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A67" w:rsidRPr="00EF4A67" w:rsidRDefault="00EF4A67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результаты: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дополнительного образования детей в школе позволить  достичь следующих результатов: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единое информационно-образовательное пространство основного и дополнительного образования  учащихся в соответствии с социальным заказом, формулируемым администрацией и общественностью  гимназии;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обеспечить достижение готовности и способности обучающихся к саморазвитию;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сформировать мотивацию к учению и познанию, ценностно-смысловые установки учащихся, отражающие их индивидуально-личностные позиции, социальные компетентности, личностные качества;</w:t>
      </w:r>
    </w:p>
    <w:p w:rsidR="00EF4A67" w:rsidRPr="00EF4A67" w:rsidRDefault="00087623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</w:t>
      </w:r>
      <w:r w:rsidR="00EF4A67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основы российской, гражданской идентичности;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·увеличить  количество  учащихся, посещающих кружки и секции и участвующих в  школьных, городских,  областных, всероссийских  программах;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·улучшить материально-техническое оснащение системы дополнительного образования учащихся;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увеличить  количество кружков технического, прикладного, спортивного  направлений в соответствии с потребностями и запросами учащихся, родителей;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создать условия, стимулирующие развитие технического и прикладного творчества;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расширить сферу социального партнерства;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·содействовать развитию дифференцированного образования в виде организации программ допрофессиональной подготовки, а также содействие самореализации выпускников.</w:t>
      </w:r>
    </w:p>
    <w:p w:rsidR="00EF4A67" w:rsidRPr="00EF4A67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повысить  квалификацию педагогических работников, расширить  в</w:t>
      </w:r>
      <w:r w:rsidR="0008762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озможности системы образования.</w:t>
      </w:r>
    </w:p>
    <w:p w:rsidR="00EF4A67" w:rsidRPr="00087623" w:rsidRDefault="00EF4A67" w:rsidP="008B760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6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Основное поле для обновления и развития образовательной среды школы – это содержание образования, которое определяется ФГОС.</w:t>
      </w:r>
    </w:p>
    <w:p w:rsidR="00EF4A67" w:rsidRPr="00EF4A67" w:rsidRDefault="00EF4A67" w:rsidP="008B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7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3"/>
        <w:gridCol w:w="1880"/>
        <w:gridCol w:w="2050"/>
        <w:gridCol w:w="1872"/>
        <w:gridCol w:w="1990"/>
      </w:tblGrid>
      <w:tr w:rsidR="00EF4A67" w:rsidRPr="00EF4A67" w:rsidTr="008B7605">
        <w:trPr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-освоение знаний, умений и навыков, определённых ФГОС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-освоение на расширенном и углублённом уровнях ряда предметов;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-усвоение универсальных способов познания, овладение средствами мыслительной деятельности, дающих возможность заниматься активным интеллектуальным творчеством;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целостного видения мира, гуманистического сознания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БАЗОВОЕ ОБРАЗОВАНИЕ (обязательно для всех, определяется государственным стандартом образования)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ступеням обучения</w:t>
            </w:r>
          </w:p>
        </w:tc>
        <w:tc>
          <w:tcPr>
            <w:tcW w:w="1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ОБРАЗОВАНИЕ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(формируется школой)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-освоение ряда предметов, элективных курсов, факультативов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навыков самообразования, осознанного самоопределения;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навыков корректной полемики, умений логично, аргументированно излагать свои мысли, ориентироваться в информационной среде;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 интереса к приобретению знаний;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индивидуальной образовательной траектории</w:t>
            </w:r>
          </w:p>
        </w:tc>
      </w:tr>
      <w:tr w:rsidR="00EF4A67" w:rsidRPr="00EF4A67" w:rsidTr="008B7605">
        <w:trPr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ДОПОЛНИТЕЛЬНОЕ ОБРАЗОВАНИЕ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(определяется на основе образовательного маркетинга школьного пространства и социума)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4A67" w:rsidRPr="00EF4A67" w:rsidTr="00087623">
        <w:trPr>
          <w:tblCellSpacing w:w="0" w:type="dxa"/>
        </w:trPr>
        <w:tc>
          <w:tcPr>
            <w:tcW w:w="952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</w:t>
            </w:r>
          </w:p>
          <w:p w:rsidR="00EF4A67" w:rsidRPr="00EF4A67" w:rsidRDefault="00EF4A67" w:rsidP="008B760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патриотизма и гражданственности</w:t>
            </w:r>
          </w:p>
          <w:p w:rsidR="00EF4A67" w:rsidRPr="00EF4A67" w:rsidRDefault="00EF4A67" w:rsidP="008B760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духовной культуры и нравственности личности, приобщение к общечеловеческим ценностям;</w:t>
            </w:r>
          </w:p>
          <w:p w:rsidR="00EF4A67" w:rsidRPr="00EF4A67" w:rsidRDefault="00EF4A67" w:rsidP="008B760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эрудиции, расширение кругозора;</w:t>
            </w:r>
          </w:p>
          <w:p w:rsidR="00EF4A67" w:rsidRPr="00EF4A67" w:rsidRDefault="00EF4A67" w:rsidP="008B760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оптимальное раскрытие творческого потенциала каждого обучающегося;</w:t>
            </w:r>
          </w:p>
          <w:p w:rsidR="00EF4A67" w:rsidRPr="00EF4A67" w:rsidRDefault="00EF4A67" w:rsidP="008B760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здорового образа жизни, общефизическое развитие;</w:t>
            </w:r>
          </w:p>
          <w:p w:rsidR="00EF4A67" w:rsidRPr="00EF4A67" w:rsidRDefault="00EF4A67" w:rsidP="008B760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профессиональное самоопределение</w:t>
            </w:r>
          </w:p>
          <w:p w:rsidR="00EF4A67" w:rsidRPr="00EF4A67" w:rsidRDefault="00EF4A67" w:rsidP="008B760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– средство социальной защиты, помогает сформировать стартовые возможности на рынке труда и профессионального образования</w:t>
            </w:r>
          </w:p>
          <w:p w:rsidR="00EF4A67" w:rsidRPr="00EF4A67" w:rsidRDefault="00EF4A67" w:rsidP="008B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F4A67" w:rsidRPr="00087623" w:rsidRDefault="00EF4A67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0876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           Общая задача - добиться интеграции общего среднего и дополнительного образования в стенах школы.</w:t>
      </w:r>
    </w:p>
    <w:p w:rsidR="00EF4A67" w:rsidRPr="00087623" w:rsidRDefault="00EF4A67" w:rsidP="00EF4A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6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Методическое обеспечение образовательной деятельности (ОД) и её дальнейшее совершенствование</w:t>
      </w:r>
    </w:p>
    <w:p w:rsidR="00EF4A67" w:rsidRPr="00EF4A67" w:rsidRDefault="00EF4A67" w:rsidP="00EF4A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гибкого учебного плана</w:t>
      </w:r>
    </w:p>
    <w:p w:rsidR="00EF4A67" w:rsidRPr="00EF4A67" w:rsidRDefault="00EF4A67" w:rsidP="00EF4A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адаптированных учебных программ основного и дополнительного образования, исключающих хроническую перегрузку учащихся</w:t>
      </w:r>
    </w:p>
    <w:p w:rsidR="00EF4A67" w:rsidRPr="00EF4A67" w:rsidRDefault="00EF4A67" w:rsidP="00EF4A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соответствующих учебным программам УМК по предметам основного и дополнительного образования;</w:t>
      </w:r>
    </w:p>
    <w:p w:rsidR="00EF4A67" w:rsidRPr="00EF4A67" w:rsidRDefault="00EF4A67" w:rsidP="00EF4A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индивидуальных образовательных программ для отдельных категорий учащихся</w:t>
      </w:r>
    </w:p>
    <w:p w:rsidR="00EF4A67" w:rsidRPr="00EF4A67" w:rsidRDefault="00EF4A67" w:rsidP="00EF4A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педтехнологий с учётом конкретной социо-педагогической среды</w:t>
      </w:r>
    </w:p>
    <w:p w:rsidR="00EF4A67" w:rsidRPr="00EF4A67" w:rsidRDefault="00EF4A67" w:rsidP="00EF4A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системы оценки и методов оценивания обучающихся</w:t>
      </w:r>
    </w:p>
    <w:p w:rsidR="00EF4A67" w:rsidRPr="00087623" w:rsidRDefault="00EF4A67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76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и методы 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2583"/>
        <w:gridCol w:w="2024"/>
        <w:gridCol w:w="2054"/>
      </w:tblGrid>
      <w:tr w:rsidR="00EF4A67" w:rsidRPr="00EF4A67" w:rsidTr="00566069">
        <w:trPr>
          <w:trHeight w:val="231"/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Внеклассная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Внешкольная</w:t>
            </w:r>
          </w:p>
        </w:tc>
      </w:tr>
      <w:tr w:rsidR="00EF4A67" w:rsidRPr="00EF4A67" w:rsidTr="00EF4A67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</w:t>
            </w:r>
          </w:p>
        </w:tc>
        <w:tc>
          <w:tcPr>
            <w:tcW w:w="4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</w:t>
            </w:r>
          </w:p>
        </w:tc>
      </w:tr>
      <w:tr w:rsidR="00EF4A67" w:rsidRPr="00EF4A67" w:rsidTr="00EF4A67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обязательного минимума: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-общего уровня образования (по всем общеобразовательным предметам и предметам развивающего цикла)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-повышенного уровня (профильные предметы)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-расширение знаний по разным предметам и курсам;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 уровня внеурочной деятельности</w:t>
            </w:r>
          </w:p>
        </w:tc>
        <w:tc>
          <w:tcPr>
            <w:tcW w:w="4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Направлена на общее развитие школьников, повышение эрудиции и расширение кругозора</w:t>
            </w:r>
          </w:p>
        </w:tc>
      </w:tr>
      <w:tr w:rsidR="00EF4A67" w:rsidRPr="00EF4A67" w:rsidTr="00EF4A67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виды учебных занятий: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-лекция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-семинар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-зачёт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-общественный смотр знаний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-учебная экскурсия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-диспуты и т.д.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Олимпиады.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НПК.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марафон.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Факультативы.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кружки.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консультации.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наук.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индивидуальным учебным планам с неспособными учащимися.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с привлечением специалистов по различным проблемам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Спектакли,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Концерты,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Викторины,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Вечера,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выпуск стенгазет…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межшкольных программах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-Использование ИКТ для взаимодействия с другими ОУ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-Посещение выставок, театров, музеев и т.д.</w:t>
            </w:r>
          </w:p>
        </w:tc>
      </w:tr>
    </w:tbl>
    <w:p w:rsidR="00EF4A67" w:rsidRPr="00087623" w:rsidRDefault="00EF4A67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76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ступеням обучения: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7539"/>
      </w:tblGrid>
      <w:tr w:rsidR="00EF4A67" w:rsidRPr="00EF4A67" w:rsidTr="00EF4A6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Ступени</w:t>
            </w:r>
          </w:p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обучения</w:t>
            </w:r>
          </w:p>
        </w:tc>
      </w:tr>
      <w:tr w:rsidR="00EF4A67" w:rsidRPr="00EF4A67" w:rsidTr="00EF4A6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</w:t>
            </w:r>
            <w:r w:rsidR="0056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обучение, проектная деятельность</w:t>
            </w:r>
          </w:p>
        </w:tc>
      </w:tr>
      <w:tr w:rsidR="00EF4A67" w:rsidRPr="00EF4A67" w:rsidTr="00EF4A6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566069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обучение, уровневая дифференциация, обучающие и контролирующие тесты, уроки-экскурсии, проектная деятельность</w:t>
            </w:r>
          </w:p>
        </w:tc>
      </w:tr>
      <w:tr w:rsidR="00EF4A67" w:rsidRPr="00EF4A67" w:rsidTr="00EF4A67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566069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Лекционно-семинарская система, парная, групповая работа, дидактические игры, проектная деятельность, индивидуальная работа в условиях классно-урочной системы. Технологии: «Обучение в сотрудничестве», «Дебаты», «Мозговой штурм» и т.д.</w:t>
            </w:r>
          </w:p>
        </w:tc>
      </w:tr>
      <w:tr w:rsidR="00EF4A67" w:rsidRPr="00EF4A67" w:rsidTr="00EF4A67">
        <w:trPr>
          <w:tblCellSpacing w:w="0" w:type="dxa"/>
        </w:trPr>
        <w:tc>
          <w:tcPr>
            <w:tcW w:w="9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A67" w:rsidRPr="00EF4A67" w:rsidRDefault="00EF4A67" w:rsidP="0056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индивидуализации, дифференциации обучения предполагает разработку специфического содержания и особой технологии обучения, обеспечивающих эффективность работы как со слабыми, так и с сильными (способными) обучающимися</w:t>
            </w:r>
          </w:p>
        </w:tc>
      </w:tr>
    </w:tbl>
    <w:p w:rsidR="00566069" w:rsidRDefault="00EF4A67" w:rsidP="00566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A67" w:rsidRPr="00087623" w:rsidRDefault="00EF4A67" w:rsidP="00566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6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 оценивания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содержания образования требует обновления методов оценивания обучающихся. Предполагается переход от оценки исключительно предметной обученности к оценке образовательных результатов в целом, включая надпредметные компетентности и социализацию в соответствии с новыми образовательными стандартами и с учётом возрастной ступени обучения.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 что необходимо учитывать все образовательные достижения ученика.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значимым это становится в тех случаях, когда речь идёт о выявлении объективных оснований выбора профиля в ближайшем будущем.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широкий круг различных учреждений: </w:t>
      </w:r>
      <w:r w:rsidR="007A4E50" w:rsidRP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 "Дом детского творчества"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A4E50" w:rsidRPr="007A4E50">
        <w:t xml:space="preserve"> </w:t>
      </w:r>
      <w:r w:rsidR="007A4E50" w:rsidRP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ДОД «Детский оздоровительно-образовательный центр»</w:t>
      </w:r>
      <w:r w:rsid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A4E50" w:rsidRP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ДОД «Станция детского (юношеского) технического творчества «Регата»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4E50" w:rsidRP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Детско-юно</w:t>
      </w:r>
      <w:r w:rsid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шеская спортивная школа "Олимп", </w:t>
      </w:r>
      <w:r w:rsidR="007A4E50" w:rsidRP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>АОУ</w:t>
      </w:r>
      <w:r w:rsidR="007A4E50" w:rsidRP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детей "Бол</w:t>
      </w:r>
      <w:r w:rsidR="007A4E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гарская детская школа искусств",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обладают большим и реальным образовательным эффектом для школьников.</w:t>
      </w:r>
    </w:p>
    <w:p w:rsidR="00EF4A67" w:rsidRPr="00EF4A67" w:rsidRDefault="00EF4A67" w:rsidP="007A4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результатов внешкольной деятельности старшеклассников делает более объёмной и объективной оценку их достижений и приобретённого опыта, но требует использования особых инструментов оценивания.</w:t>
      </w:r>
    </w:p>
    <w:p w:rsidR="00EF4A67" w:rsidRPr="00EF4A67" w:rsidRDefault="00EF4A67" w:rsidP="007A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учёта реальных достижений школьников вводится система портфолио, которая относится к разряду аутентичных, индивидуализированных оценок и ориентирована не только на процесс оценивания, но и самооценивания, а также оценивания</w:t>
      </w:r>
      <w:r w:rsidR="00087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различных экспертов.</w:t>
      </w:r>
    </w:p>
    <w:p w:rsidR="00EF4A67" w:rsidRPr="00087623" w:rsidRDefault="00EF4A67" w:rsidP="00EF4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6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Изменение роли учителя в образовательном процессе</w:t>
      </w:r>
    </w:p>
    <w:p w:rsidR="00EF4A67" w:rsidRPr="00EF4A67" w:rsidRDefault="00EF4A67" w:rsidP="004B626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 фигурой в школе остаётся учитель, поскольку качество образования не может быть выше качества работающих в этой среде учителей. Каждый учитель должен пересмотреть свою концепцию, личностное педагогическое кредо с целью согласования его с новой миссией школы. Должна претерпеть изменения роль учителя: он должен выполнять функции организатора деятельности, консультанта, наставника, сопровождающего самостоятельную деятельность учеников. Необходимо совершенствовать урочную систему как основную форму организации процесса обучения в школе:</w:t>
      </w:r>
    </w:p>
    <w:p w:rsidR="00EF4A67" w:rsidRPr="00EF4A67" w:rsidRDefault="00EF4A67" w:rsidP="00087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уйти от уроков, на которых «солирует» учитель, а работа детей сводится к повторению или воспроизведению «готовых истин», продиктованных преподавателем или взятых из учебников;</w:t>
      </w:r>
    </w:p>
    <w:p w:rsidR="00EF4A67" w:rsidRPr="00EF4A67" w:rsidRDefault="00EF4A67" w:rsidP="00087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максимально продумывать и организовывать работу на уроке учеников, которые с помощью учителя анализируют информацию, отбирают полезное, ставят и решают задачи и приходят к решению или итоговым выводам, т.е. учатся учиться;</w:t>
      </w:r>
    </w:p>
    <w:p w:rsidR="00EF4A67" w:rsidRPr="00EF4A67" w:rsidRDefault="00EF4A67" w:rsidP="00087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   при этом должна быть обеспечена доступность изучаемого материала возрастным, психологическим и интеллектуальным возможностям учеников;</w:t>
      </w:r>
    </w:p>
    <w:p w:rsidR="00EF4A67" w:rsidRPr="00EF4A67" w:rsidRDefault="00EF4A67" w:rsidP="000876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сделать педагогику сотрудничества главным принципом организации учебной и воспитательной деятельности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составляющая инфраструктуры школы ориентирована на поддержку деятельности каждого учителя: обеспечивается личностно-ориентированный подход к методической работе, анализу педагогической деятельности, наличие доступа к различным методическим, информационным и консультационным ресурсам.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традиционных ШМО в школе планируется создание творческих групп,  профессионально-педагогических объединений, в которые будут входить учителя с близким уровнем профессионального развития и схожими профессиональными затруднениями.  Текущая  работа осуществляется научно-методическим советом  школы.</w:t>
      </w:r>
    </w:p>
    <w:p w:rsidR="00EF4A67" w:rsidRPr="00EF4A67" w:rsidRDefault="00EF4A67" w:rsidP="004B62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повышение ИКТ-компетентности каждого учителя и более эффективное использование информационной среды школы в качестве образовательного ресурса. Важно, что в каждом предмете мы даём ученику и учителю необходимые ИКТ-инструменты деятельности.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пополнение школьной медиатеки, активное внедрение информационных технологий в структуру урока; систематически вводить элементы автоматического контроля знаний учащихся с помощью электронного тестирования, использовать на уроках учебные пособия из школьной медиатеки, усилить проектную деятельность и другие формы групповой творческой работы школьников на уроке.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Обновлённое содержание образования потребует не только нового подхода к оценке образовательных результатов обучающихся, но и качественно иных ориентиров в оценке деятельности учителя, уровня внутришкольной системы управления качеством образования.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Программы развития должна формироваться  самооценка деятельности ОУ с целью обеспечения её соответствия развивающейся системе образования; переход от оценки как инструмента контроля к оценке как инструменту управления качеством образования; переход от констатирующей оценки к формирующей, программирующей саморазвитие ученика, педагога, школы совершенствование системы диагностики и мониторинга образовательного процесса.</w:t>
      </w:r>
    </w:p>
    <w:p w:rsidR="004B626F" w:rsidRDefault="004B626F" w:rsidP="004B62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F4A67" w:rsidRPr="00087623" w:rsidRDefault="00EF4A67" w:rsidP="004B62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6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Предметная среда в школе и её дальнейшее совершенствование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преемственности (наглядности), выдвинутый В.В. Давыдовым и направленный на реализацию организации новых форм учебных занятий, возможностей «открытия учащимися всеобщего содержания понятия как основы последующего выведения его частных проявлений», указывает на необходимость научно обоснованного арсенала средств и сред обучения.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этого утверждения является такое понимание процесса развивающего обучения и такой подход к проектированию средств и сред обучения, которые позволяют представить детям целостную картину мира простыми и доступными приёмами.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Многое совершенствуется в предметной среде. Однако этого явно недостаточно, так как в современной науке и мировой практике подчёркивается важность и актуальность проблем, связанных с поиском и передачей информации, в том числе и новейшими аудио, видео и компьютерными системами.</w:t>
      </w:r>
    </w:p>
    <w:p w:rsidR="00EF4A67" w:rsidRPr="00EF4A67" w:rsidRDefault="00EF4A67" w:rsidP="004B62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направлении и должно идти дальнейшее развитие учебно-материальной базы школы.</w:t>
      </w:r>
    </w:p>
    <w:p w:rsidR="004B626F" w:rsidRDefault="004B626F" w:rsidP="004B62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A67" w:rsidRPr="00EF4A67" w:rsidRDefault="00EF4A67" w:rsidP="004B62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школы предполагает:</w:t>
      </w:r>
    </w:p>
    <w:p w:rsidR="00EF4A67" w:rsidRPr="00EF4A67" w:rsidRDefault="00EF4A67" w:rsidP="004B62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приспособление предметных сред к особенностям обучения</w:t>
      </w:r>
      <w:r w:rsidR="00C457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4A67" w:rsidRPr="00EF4A67" w:rsidRDefault="00EF4A67" w:rsidP="004B62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и разработку комплектов учебного оборудования для различных предметов</w:t>
      </w:r>
      <w:r w:rsidR="00C457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4A67" w:rsidRPr="00EF4A67" w:rsidRDefault="00EF4A67" w:rsidP="004B62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возможностей комплексного использования средств обучения в условиях предметной и игровой среды на основе технологии развивающего обучения</w:t>
      </w:r>
      <w:r w:rsidR="00C457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4A67" w:rsidRPr="00EF4A67" w:rsidRDefault="00EF4A67" w:rsidP="004B62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подбор специализированных комплектов мебели и приспособлений для каждого помещения (рабочих мест учеников, педагогов)</w:t>
      </w:r>
      <w:r w:rsidR="00C457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4A67" w:rsidRPr="00EF4A67" w:rsidRDefault="00EF4A67" w:rsidP="004B62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и расширение функций предметных кабинетов; превращение их в научные лаборатории для учеников и учителей</w:t>
      </w:r>
      <w:r w:rsidR="00C457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4A67" w:rsidRPr="00EF4A67" w:rsidRDefault="00EF4A67" w:rsidP="004B62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санитарно-гигиенических норм, рациональных режимов учёбы, досуга, отдыха, обеспечение разнообразных форм и способов деятельности детей, исходя из их индивидуальных особенностей, </w:t>
      </w:r>
      <w:r w:rsidR="00C22340"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а, следовательно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соответствие дидактического инструментария в среде обитания.</w:t>
      </w:r>
    </w:p>
    <w:p w:rsidR="00EF4A67" w:rsidRDefault="00EF4A67" w:rsidP="00C45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среда в школе и её дальнейшее совершенствование направлены на обеспечение физической и психологической безопасности всех участников образовательного процесса.</w:t>
      </w:r>
    </w:p>
    <w:p w:rsidR="00AF4B3F" w:rsidRDefault="00AF4B3F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340" w:rsidRDefault="00C22340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340" w:rsidRDefault="00C22340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340" w:rsidRDefault="00C22340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340" w:rsidRDefault="00C22340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340" w:rsidRDefault="00C22340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340" w:rsidRDefault="00C22340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340" w:rsidRDefault="00C22340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340" w:rsidRDefault="00C22340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2340" w:rsidRDefault="00C22340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A83" w:rsidRDefault="00886A83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3B89" w:rsidRDefault="00243B89" w:rsidP="00AF4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A83" w:rsidRDefault="00886A83" w:rsidP="00886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886A83" w:rsidRDefault="00886A83" w:rsidP="00886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D8E" w:rsidRDefault="00A50D8E" w:rsidP="00A50D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Деятельность МБОУ «БСОШ № 2» в статусе </w:t>
      </w:r>
      <w:r w:rsidRPr="00A50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естественно-научной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направленности «Точка роста» </w:t>
      </w:r>
    </w:p>
    <w:p w:rsidR="00A50D8E" w:rsidRPr="00A50D8E" w:rsidRDefault="00A50D8E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«БСОШ № 2» как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осуществляется по образовательным программам общего и дополнительного образования.</w:t>
      </w:r>
    </w:p>
    <w:p w:rsidR="00A50D8E" w:rsidRPr="00A50D8E" w:rsidRDefault="00A50D8E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формату организации образовательной деятельности регулируются Рекомендациями 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созданию и функционированию в общеобразовательных организациях </w:t>
      </w:r>
      <w:r w:rsidR="00EE2CE0" w:rsidRP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сельской местности и малых городах, центров образования естественно-научной и технологической направленностей 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РФ распоряжение № Р-181 от 21.12.2020 года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 информационными и методическими материалами Федерального оператора.</w:t>
      </w:r>
    </w:p>
    <w:p w:rsidR="00A50D8E" w:rsidRPr="00A50D8E" w:rsidRDefault="00A50D8E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реализуемых с использованием ресурсов Центров «Точка роста»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A50D8E" w:rsidRPr="00A50D8E" w:rsidRDefault="00A50D8E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«БСОШ № 2» -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обеспечивается реализация образовательных программ естественно-научной направленност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разработанных в соответствии с требованиями законодательства в сфере образования и с учетом рекомендаций Федерального оператора. В обязательном порядке на базе центр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обеспечивается освоение обучающимися учебных предметов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«Физика», «Химия», «Биология» с использованием приобретаемого оборудования, расходных материалов, средств обучения и воспитания.</w:t>
      </w:r>
    </w:p>
    <w:p w:rsidR="00A50D8E" w:rsidRPr="00A50D8E" w:rsidRDefault="00A50D8E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1/3 объема внеурочной деятельности обучающихся ориентировано на поддержание естественнонаучной направленност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программ, при этом объем программ естественнонаучной направленности не составля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менее 20% от общего объема внеурочной деятельности. Образовательные программы по другим направленностям при наличии возможности планир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уется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ресурсов Центр</w:t>
      </w:r>
      <w:r w:rsid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роста».</w:t>
      </w:r>
    </w:p>
    <w:p w:rsidR="008038A6" w:rsidRDefault="00A50D8E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рабочих программ по предметам «Физика», «Химия»,</w:t>
      </w:r>
      <w:r w:rsidR="00803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«Биология», учебным предметам естественно-научной направленност</w:t>
      </w:r>
      <w:r w:rsidR="008038A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части учебного плана, формируемой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участниками образовательных отношений, программ внеурочной деятельности и дополнительного образования осуществляется </w:t>
      </w:r>
      <w:r w:rsidR="00803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«БСОШ № 2»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</w:t>
      </w:r>
      <w:r w:rsidR="008038A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</w:t>
      </w:r>
      <w:r w:rsidR="008038A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«Точка роста», самостоятельно с учетом методических материалов и рекомендаций Федерального оператора. </w:t>
      </w:r>
    </w:p>
    <w:p w:rsidR="00A50D8E" w:rsidRPr="00A50D8E" w:rsidRDefault="00A50D8E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и методическое обеспечение использования профильного комплекта оборудования в образовательной деятельности центров «Точка роста» осуществляет Федеральный оператор.</w:t>
      </w:r>
    </w:p>
    <w:p w:rsidR="00A50D8E" w:rsidRPr="00A50D8E" w:rsidRDefault="00A50D8E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материалы, разработки и иные материалы по вопросам использования профильного комплекта оборудования разрабатываются, актуализируются и </w:t>
      </w:r>
      <w:r w:rsidR="004D07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внедряются МБОУ «БСОШ № 2» на основе материалов распространяемых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оператором, в том числе с применением современных медиа инструментов (видео, вебинар, публикации).</w:t>
      </w:r>
    </w:p>
    <w:p w:rsidR="00A50D8E" w:rsidRPr="00A50D8E" w:rsidRDefault="003B59B0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«БСОШ № 2» </w:t>
      </w:r>
      <w:r w:rsidR="00A50D8E"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регулярной основе 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</w:t>
      </w:r>
      <w:r w:rsidR="00A50D8E"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и обучающих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A50D8E"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организации образовательного процесса в Центра «Точка роста» с применением профильного комплекта оборудования, оказани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50D8E"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 помощи при разработке учебных материалов, заданий для совершенствования практической подготовки обучающихся по учебным предметам, курсам внеурочной деятельности, дополнительного образования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проводимых 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оператором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D8E"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0D8E" w:rsidRDefault="00A50D8E" w:rsidP="00A50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осуществляющие деятельность на базе Центров «Точка роста» с применением профильного комплекта оборудования, проходят обучение по программам дополнительного профессионального образования (курсы повышения квалификации) из Федерального реестра программ ДПО. Повышение квалификации педагогических работников осуществляется не реже одного раза в три года.</w:t>
      </w:r>
    </w:p>
    <w:p w:rsidR="003B59B0" w:rsidRPr="003B59B0" w:rsidRDefault="003B59B0" w:rsidP="003B5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роста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«БСОШ № 2»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материалов, включающих учебно-методические материалы (инструкции, методические пособия, информационные материалы, перечни рекомендуемых литературных источников, видеоматериалы и др.), а также материалы по итогам проведения мероприятий Федерального оператора (вебинары, семинары, конференции, совещания и др.).</w:t>
      </w:r>
    </w:p>
    <w:p w:rsidR="003B59B0" w:rsidRDefault="003B59B0" w:rsidP="003B5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педагогических работников Центр</w:t>
      </w:r>
      <w:r w:rsidR="007C00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Федеральным оператором обеспечивается </w:t>
      </w:r>
      <w:r w:rsidR="007C0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тематических вебинар</w:t>
      </w:r>
      <w:r w:rsidR="007C003D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образовательных мероприяти</w:t>
      </w:r>
      <w:r w:rsidR="007C003D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профильного комплекта оборудования</w:t>
      </w:r>
      <w:r w:rsidR="007C003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проводимых Федеральным оператором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003D" w:rsidRPr="00EF4A67" w:rsidRDefault="007C003D" w:rsidP="003B5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C003D" w:rsidRPr="00EF4A67" w:rsidSect="00BB1DDE">
      <w:footerReference w:type="default" r:id="rId9"/>
      <w:pgSz w:w="11906" w:h="16838"/>
      <w:pgMar w:top="426" w:right="850" w:bottom="1134" w:left="1418" w:header="708" w:footer="708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E4B" w:rsidRDefault="000E2E4B" w:rsidP="00B0645D">
      <w:pPr>
        <w:spacing w:after="0" w:line="240" w:lineRule="auto"/>
      </w:pPr>
      <w:r>
        <w:separator/>
      </w:r>
    </w:p>
  </w:endnote>
  <w:endnote w:type="continuationSeparator" w:id="0">
    <w:p w:rsidR="000E2E4B" w:rsidRDefault="000E2E4B" w:rsidP="00B06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5118871"/>
      <w:docPartObj>
        <w:docPartGallery w:val="Page Numbers (Bottom of Page)"/>
        <w:docPartUnique/>
      </w:docPartObj>
    </w:sdtPr>
    <w:sdtEndPr/>
    <w:sdtContent>
      <w:p w:rsidR="003A3F2B" w:rsidRDefault="003A3F2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DDE">
          <w:rPr>
            <w:noProof/>
          </w:rPr>
          <w:t>2</w:t>
        </w:r>
        <w:r>
          <w:fldChar w:fldCharType="end"/>
        </w:r>
      </w:p>
    </w:sdtContent>
  </w:sdt>
  <w:p w:rsidR="003A3F2B" w:rsidRDefault="003A3F2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E4B" w:rsidRDefault="000E2E4B" w:rsidP="00B0645D">
      <w:pPr>
        <w:spacing w:after="0" w:line="240" w:lineRule="auto"/>
      </w:pPr>
      <w:r>
        <w:separator/>
      </w:r>
    </w:p>
  </w:footnote>
  <w:footnote w:type="continuationSeparator" w:id="0">
    <w:p w:rsidR="000E2E4B" w:rsidRDefault="000E2E4B" w:rsidP="00B06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B5FA6"/>
    <w:multiLevelType w:val="multilevel"/>
    <w:tmpl w:val="5FB6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07F08"/>
    <w:multiLevelType w:val="multilevel"/>
    <w:tmpl w:val="4F7C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5515E"/>
    <w:multiLevelType w:val="multilevel"/>
    <w:tmpl w:val="8D9E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1B045A"/>
    <w:multiLevelType w:val="multilevel"/>
    <w:tmpl w:val="5EF0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46218C"/>
    <w:multiLevelType w:val="hybridMultilevel"/>
    <w:tmpl w:val="18A85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2181B"/>
    <w:multiLevelType w:val="hybridMultilevel"/>
    <w:tmpl w:val="BDD07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11A94"/>
    <w:multiLevelType w:val="multilevel"/>
    <w:tmpl w:val="BA16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EF72A3"/>
    <w:multiLevelType w:val="multilevel"/>
    <w:tmpl w:val="7340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B358CE"/>
    <w:multiLevelType w:val="multilevel"/>
    <w:tmpl w:val="468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F36C0"/>
    <w:multiLevelType w:val="multilevel"/>
    <w:tmpl w:val="393A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2145C8"/>
    <w:multiLevelType w:val="hybridMultilevel"/>
    <w:tmpl w:val="B098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F064B"/>
    <w:multiLevelType w:val="multilevel"/>
    <w:tmpl w:val="435A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4B5305"/>
    <w:multiLevelType w:val="multilevel"/>
    <w:tmpl w:val="81B0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4052A"/>
    <w:multiLevelType w:val="hybridMultilevel"/>
    <w:tmpl w:val="8B04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A7D17"/>
    <w:multiLevelType w:val="hybridMultilevel"/>
    <w:tmpl w:val="4C408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40DCA"/>
    <w:multiLevelType w:val="multilevel"/>
    <w:tmpl w:val="63AE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15"/>
  </w:num>
  <w:num w:numId="11">
    <w:abstractNumId w:val="5"/>
  </w:num>
  <w:num w:numId="12">
    <w:abstractNumId w:val="7"/>
  </w:num>
  <w:num w:numId="13">
    <w:abstractNumId w:val="12"/>
  </w:num>
  <w:num w:numId="14">
    <w:abstractNumId w:val="8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67"/>
    <w:rsid w:val="00007C65"/>
    <w:rsid w:val="00050294"/>
    <w:rsid w:val="00080510"/>
    <w:rsid w:val="00087623"/>
    <w:rsid w:val="000C2CAB"/>
    <w:rsid w:val="000C6FC3"/>
    <w:rsid w:val="000E2B92"/>
    <w:rsid w:val="000E2E4B"/>
    <w:rsid w:val="001052A2"/>
    <w:rsid w:val="00105871"/>
    <w:rsid w:val="00176965"/>
    <w:rsid w:val="001C49FF"/>
    <w:rsid w:val="00200526"/>
    <w:rsid w:val="00231070"/>
    <w:rsid w:val="002350A8"/>
    <w:rsid w:val="00243B89"/>
    <w:rsid w:val="00252EC5"/>
    <w:rsid w:val="00265F50"/>
    <w:rsid w:val="002B461E"/>
    <w:rsid w:val="002F7198"/>
    <w:rsid w:val="00305C6E"/>
    <w:rsid w:val="00325CDE"/>
    <w:rsid w:val="00326224"/>
    <w:rsid w:val="00360E3A"/>
    <w:rsid w:val="00362F30"/>
    <w:rsid w:val="0037397F"/>
    <w:rsid w:val="003A3F2B"/>
    <w:rsid w:val="003B59B0"/>
    <w:rsid w:val="003E7F07"/>
    <w:rsid w:val="00415D42"/>
    <w:rsid w:val="00430AC7"/>
    <w:rsid w:val="004433FF"/>
    <w:rsid w:val="004511E1"/>
    <w:rsid w:val="004840A0"/>
    <w:rsid w:val="004B626F"/>
    <w:rsid w:val="004D076F"/>
    <w:rsid w:val="00554306"/>
    <w:rsid w:val="00560643"/>
    <w:rsid w:val="00566069"/>
    <w:rsid w:val="005724F0"/>
    <w:rsid w:val="00577436"/>
    <w:rsid w:val="005B0E66"/>
    <w:rsid w:val="005E4F40"/>
    <w:rsid w:val="005F2488"/>
    <w:rsid w:val="005F49F9"/>
    <w:rsid w:val="005F4ABF"/>
    <w:rsid w:val="005F7B11"/>
    <w:rsid w:val="00610E08"/>
    <w:rsid w:val="00613FD7"/>
    <w:rsid w:val="0062058B"/>
    <w:rsid w:val="006456B4"/>
    <w:rsid w:val="00654959"/>
    <w:rsid w:val="0066677A"/>
    <w:rsid w:val="00667AAD"/>
    <w:rsid w:val="006B5699"/>
    <w:rsid w:val="00705CDC"/>
    <w:rsid w:val="00763C8D"/>
    <w:rsid w:val="00774C09"/>
    <w:rsid w:val="007766E6"/>
    <w:rsid w:val="0078283C"/>
    <w:rsid w:val="007967CC"/>
    <w:rsid w:val="007A4E50"/>
    <w:rsid w:val="007B0CDE"/>
    <w:rsid w:val="007C003D"/>
    <w:rsid w:val="007C1AB7"/>
    <w:rsid w:val="007C43CA"/>
    <w:rsid w:val="008005E8"/>
    <w:rsid w:val="008038A6"/>
    <w:rsid w:val="00810697"/>
    <w:rsid w:val="00816FD6"/>
    <w:rsid w:val="008224F0"/>
    <w:rsid w:val="00843764"/>
    <w:rsid w:val="00853ADE"/>
    <w:rsid w:val="00886A83"/>
    <w:rsid w:val="008935CD"/>
    <w:rsid w:val="008B34FA"/>
    <w:rsid w:val="008B7605"/>
    <w:rsid w:val="00945CD4"/>
    <w:rsid w:val="00947E9E"/>
    <w:rsid w:val="00957E7D"/>
    <w:rsid w:val="009927B3"/>
    <w:rsid w:val="009E026F"/>
    <w:rsid w:val="009E7998"/>
    <w:rsid w:val="00A13393"/>
    <w:rsid w:val="00A41461"/>
    <w:rsid w:val="00A41F13"/>
    <w:rsid w:val="00A50D8E"/>
    <w:rsid w:val="00A85522"/>
    <w:rsid w:val="00A91E21"/>
    <w:rsid w:val="00AA650F"/>
    <w:rsid w:val="00AD141E"/>
    <w:rsid w:val="00AF4B3F"/>
    <w:rsid w:val="00B0645D"/>
    <w:rsid w:val="00B2157A"/>
    <w:rsid w:val="00B22C53"/>
    <w:rsid w:val="00B47E46"/>
    <w:rsid w:val="00B57C71"/>
    <w:rsid w:val="00B61720"/>
    <w:rsid w:val="00B64A6D"/>
    <w:rsid w:val="00B67736"/>
    <w:rsid w:val="00B85C02"/>
    <w:rsid w:val="00B870B7"/>
    <w:rsid w:val="00BB1DDE"/>
    <w:rsid w:val="00BB4106"/>
    <w:rsid w:val="00BF3106"/>
    <w:rsid w:val="00C1077B"/>
    <w:rsid w:val="00C22340"/>
    <w:rsid w:val="00C2346F"/>
    <w:rsid w:val="00C45759"/>
    <w:rsid w:val="00C63FD0"/>
    <w:rsid w:val="00C873F0"/>
    <w:rsid w:val="00C9029C"/>
    <w:rsid w:val="00C9276F"/>
    <w:rsid w:val="00C970A9"/>
    <w:rsid w:val="00CB0E27"/>
    <w:rsid w:val="00CE44F6"/>
    <w:rsid w:val="00CF0EB6"/>
    <w:rsid w:val="00D06619"/>
    <w:rsid w:val="00D3266A"/>
    <w:rsid w:val="00D47B81"/>
    <w:rsid w:val="00D57656"/>
    <w:rsid w:val="00D62F1A"/>
    <w:rsid w:val="00D851ED"/>
    <w:rsid w:val="00DB45AA"/>
    <w:rsid w:val="00DD7AEE"/>
    <w:rsid w:val="00DF2685"/>
    <w:rsid w:val="00E237E1"/>
    <w:rsid w:val="00E24B77"/>
    <w:rsid w:val="00EE10E5"/>
    <w:rsid w:val="00EE2CE0"/>
    <w:rsid w:val="00EF4A67"/>
    <w:rsid w:val="00F04019"/>
    <w:rsid w:val="00F3427A"/>
    <w:rsid w:val="00F43C71"/>
    <w:rsid w:val="00F473C5"/>
    <w:rsid w:val="00F70748"/>
    <w:rsid w:val="00F772B9"/>
    <w:rsid w:val="00FE3A04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5944-C758-41C4-8379-9069EF0D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4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F4A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F4A67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F4A6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F4A6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F4A6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F4A6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nu-title">
    <w:name w:val="menu-title"/>
    <w:basedOn w:val="a0"/>
    <w:rsid w:val="00EF4A67"/>
  </w:style>
  <w:style w:type="character" w:customStyle="1" w:styleId="divider">
    <w:name w:val="divider"/>
    <w:basedOn w:val="a0"/>
    <w:rsid w:val="00EF4A67"/>
  </w:style>
  <w:style w:type="character" w:customStyle="1" w:styleId="last">
    <w:name w:val="last"/>
    <w:basedOn w:val="a0"/>
    <w:rsid w:val="00EF4A67"/>
  </w:style>
  <w:style w:type="character" w:customStyle="1" w:styleId="itemtextresizertitle">
    <w:name w:val="itemtextresizertitle"/>
    <w:basedOn w:val="a0"/>
    <w:rsid w:val="00EF4A67"/>
  </w:style>
  <w:style w:type="paragraph" w:styleId="a5">
    <w:name w:val="Normal (Web)"/>
    <w:basedOn w:val="a"/>
    <w:uiPriority w:val="99"/>
    <w:unhideWhenUsed/>
    <w:rsid w:val="00EF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5522"/>
    <w:pPr>
      <w:ind w:left="720"/>
      <w:contextualSpacing/>
    </w:pPr>
  </w:style>
  <w:style w:type="table" w:styleId="a7">
    <w:name w:val="Table Grid"/>
    <w:basedOn w:val="a1"/>
    <w:uiPriority w:val="59"/>
    <w:rsid w:val="00610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10E08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B06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645D"/>
  </w:style>
  <w:style w:type="paragraph" w:styleId="ab">
    <w:name w:val="footer"/>
    <w:basedOn w:val="a"/>
    <w:link w:val="ac"/>
    <w:uiPriority w:val="99"/>
    <w:unhideWhenUsed/>
    <w:rsid w:val="00B06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645D"/>
  </w:style>
  <w:style w:type="paragraph" w:styleId="ad">
    <w:name w:val="Balloon Text"/>
    <w:basedOn w:val="a"/>
    <w:link w:val="ae"/>
    <w:uiPriority w:val="99"/>
    <w:semiHidden/>
    <w:unhideWhenUsed/>
    <w:rsid w:val="0045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1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8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9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47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2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7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89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12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85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872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62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26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74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571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10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35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5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01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43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75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012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0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9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992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0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5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83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00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1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46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83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9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5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97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8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8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7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62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62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87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620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71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0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2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5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85D66-7D93-4FA4-A6B6-F767392E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11819</Words>
  <Characters>67374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user</cp:lastModifiedBy>
  <cp:revision>14</cp:revision>
  <cp:lastPrinted>2021-04-28T12:42:00Z</cp:lastPrinted>
  <dcterms:created xsi:type="dcterms:W3CDTF">2018-12-18T10:32:00Z</dcterms:created>
  <dcterms:modified xsi:type="dcterms:W3CDTF">2021-04-28T13:08:00Z</dcterms:modified>
</cp:coreProperties>
</file>